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0B" w:rsidRPr="00112CFE" w:rsidRDefault="00E3300B" w:rsidP="001B78BB">
      <w:pPr>
        <w:widowControl w:val="0"/>
        <w:pBdr>
          <w:top w:val="triple" w:sz="4" w:space="1" w:color="auto"/>
          <w:left w:val="triple" w:sz="4" w:space="4" w:color="auto"/>
          <w:bottom w:val="triple" w:sz="4" w:space="1" w:color="auto"/>
          <w:right w:val="triple" w:sz="4" w:space="4" w:color="auto"/>
        </w:pBdr>
        <w:suppressAutoHyphens/>
        <w:spacing w:after="0" w:line="360" w:lineRule="auto"/>
        <w:jc w:val="center"/>
        <w:rPr>
          <w:rFonts w:eastAsia="Times New Roman" w:cstheme="minorHAnsi"/>
          <w:spacing w:val="-4"/>
          <w:sz w:val="28"/>
          <w:szCs w:val="28"/>
          <w:lang w:eastAsia="en-AU"/>
        </w:rPr>
      </w:pPr>
      <w:r w:rsidRPr="00112CFE">
        <w:rPr>
          <w:rFonts w:eastAsia="Times New Roman" w:cstheme="minorHAnsi"/>
          <w:b/>
          <w:noProof/>
          <w:color w:val="0000FF"/>
          <w:spacing w:val="-4"/>
          <w:sz w:val="28"/>
          <w:szCs w:val="28"/>
          <w:lang w:eastAsia="en-AU"/>
        </w:rPr>
        <w:drawing>
          <wp:inline distT="0" distB="0" distL="0" distR="0" wp14:anchorId="1F6DD0F9" wp14:editId="52F69AC0">
            <wp:extent cx="4295775" cy="2505075"/>
            <wp:effectExtent l="0" t="0" r="0" b="0"/>
            <wp:docPr id="1" name="webImgShrinked" descr="Description: NSW/ACT  Logo PowerPo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Description: NSW/ACT  Logo PowerPoi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2505075"/>
                    </a:xfrm>
                    <a:prstGeom prst="rect">
                      <a:avLst/>
                    </a:prstGeom>
                    <a:noFill/>
                    <a:ln>
                      <a:noFill/>
                    </a:ln>
                  </pic:spPr>
                </pic:pic>
              </a:graphicData>
            </a:graphic>
          </wp:inline>
        </w:drawing>
      </w:r>
    </w:p>
    <w:p w:rsidR="008A7B39" w:rsidRPr="00112CFE" w:rsidRDefault="008A7B39" w:rsidP="001B78BB">
      <w:pPr>
        <w:keepNext/>
        <w:widowControl w:val="0"/>
        <w:pBdr>
          <w:top w:val="triple" w:sz="4" w:space="1" w:color="auto"/>
          <w:left w:val="triple" w:sz="4" w:space="4" w:color="auto"/>
          <w:bottom w:val="triple" w:sz="4" w:space="1" w:color="auto"/>
          <w:right w:val="triple" w:sz="4" w:space="4" w:color="auto"/>
        </w:pBdr>
        <w:suppressAutoHyphens/>
        <w:spacing w:after="0" w:line="240" w:lineRule="auto"/>
        <w:jc w:val="center"/>
        <w:outlineLvl w:val="0"/>
        <w:rPr>
          <w:rFonts w:eastAsia="Times New Roman" w:cstheme="minorHAnsi"/>
          <w:b/>
          <w:spacing w:val="-4"/>
          <w:sz w:val="28"/>
          <w:szCs w:val="28"/>
          <w:lang w:eastAsia="en-AU"/>
        </w:rPr>
      </w:pPr>
      <w:bookmarkStart w:id="0" w:name="_Toc462220310"/>
      <w:bookmarkStart w:id="1" w:name="_Toc462220684"/>
      <w:bookmarkStart w:id="2" w:name="_Toc462226170"/>
    </w:p>
    <w:p w:rsidR="00F108A1" w:rsidRDefault="008A7B39" w:rsidP="001B78BB">
      <w:pPr>
        <w:keepNext/>
        <w:widowControl w:val="0"/>
        <w:pBdr>
          <w:top w:val="triple" w:sz="4" w:space="1" w:color="auto"/>
          <w:left w:val="triple" w:sz="4" w:space="4" w:color="auto"/>
          <w:bottom w:val="triple" w:sz="4" w:space="1" w:color="auto"/>
          <w:right w:val="triple" w:sz="4" w:space="4" w:color="auto"/>
        </w:pBdr>
        <w:suppressAutoHyphens/>
        <w:spacing w:after="0" w:line="240" w:lineRule="auto"/>
        <w:jc w:val="center"/>
        <w:outlineLvl w:val="0"/>
        <w:rPr>
          <w:rFonts w:eastAsia="Times New Roman" w:cstheme="minorHAnsi"/>
          <w:b/>
          <w:spacing w:val="-4"/>
          <w:sz w:val="72"/>
          <w:szCs w:val="56"/>
          <w:lang w:eastAsia="en-AU"/>
        </w:rPr>
      </w:pPr>
      <w:r w:rsidRPr="00097BE7">
        <w:rPr>
          <w:rFonts w:eastAsia="Times New Roman" w:cstheme="minorHAnsi"/>
          <w:b/>
          <w:spacing w:val="-4"/>
          <w:sz w:val="72"/>
          <w:szCs w:val="56"/>
          <w:lang w:eastAsia="en-AU"/>
        </w:rPr>
        <w:t>CANINE COURT</w:t>
      </w:r>
    </w:p>
    <w:p w:rsidR="008A7B39" w:rsidRPr="00097BE7" w:rsidRDefault="008A7B39" w:rsidP="001B78BB">
      <w:pPr>
        <w:keepNext/>
        <w:widowControl w:val="0"/>
        <w:pBdr>
          <w:top w:val="triple" w:sz="4" w:space="1" w:color="auto"/>
          <w:left w:val="triple" w:sz="4" w:space="4" w:color="auto"/>
          <w:bottom w:val="triple" w:sz="4" w:space="1" w:color="auto"/>
          <w:right w:val="triple" w:sz="4" w:space="4" w:color="auto"/>
        </w:pBdr>
        <w:suppressAutoHyphens/>
        <w:spacing w:after="0" w:line="240" w:lineRule="auto"/>
        <w:jc w:val="center"/>
        <w:outlineLvl w:val="0"/>
        <w:rPr>
          <w:rFonts w:eastAsia="Times New Roman" w:cstheme="minorHAnsi"/>
          <w:b/>
          <w:spacing w:val="-4"/>
          <w:sz w:val="72"/>
          <w:szCs w:val="56"/>
          <w:lang w:eastAsia="en-AU"/>
        </w:rPr>
      </w:pPr>
      <w:r w:rsidRPr="00097BE7">
        <w:rPr>
          <w:rFonts w:eastAsia="Times New Roman" w:cstheme="minorHAnsi"/>
          <w:b/>
          <w:spacing w:val="-4"/>
          <w:sz w:val="72"/>
          <w:szCs w:val="56"/>
          <w:lang w:eastAsia="en-AU"/>
        </w:rPr>
        <w:t xml:space="preserve"> COMPANION PROGRAM </w:t>
      </w:r>
      <w:bookmarkEnd w:id="0"/>
      <w:bookmarkEnd w:id="1"/>
      <w:bookmarkEnd w:id="2"/>
    </w:p>
    <w:p w:rsidR="00E3300B" w:rsidRPr="00097BE7" w:rsidRDefault="008A7B39" w:rsidP="001B78BB">
      <w:pPr>
        <w:keepNext/>
        <w:widowControl w:val="0"/>
        <w:pBdr>
          <w:top w:val="triple" w:sz="4" w:space="1" w:color="auto"/>
          <w:left w:val="triple" w:sz="4" w:space="4" w:color="auto"/>
          <w:bottom w:val="triple" w:sz="4" w:space="1" w:color="auto"/>
          <w:right w:val="triple" w:sz="4" w:space="4" w:color="auto"/>
        </w:pBdr>
        <w:suppressAutoHyphens/>
        <w:spacing w:after="0" w:line="240" w:lineRule="auto"/>
        <w:jc w:val="center"/>
        <w:outlineLvl w:val="0"/>
        <w:rPr>
          <w:rFonts w:eastAsia="Times New Roman" w:cstheme="minorHAnsi"/>
          <w:b/>
          <w:spacing w:val="-4"/>
          <w:sz w:val="72"/>
          <w:szCs w:val="56"/>
          <w:lang w:eastAsia="en-AU"/>
        </w:rPr>
      </w:pPr>
      <w:r w:rsidRPr="00097BE7">
        <w:rPr>
          <w:rFonts w:eastAsia="Times New Roman" w:cstheme="minorHAnsi"/>
          <w:b/>
          <w:spacing w:val="-4"/>
          <w:sz w:val="72"/>
          <w:szCs w:val="56"/>
          <w:lang w:eastAsia="en-AU"/>
        </w:rPr>
        <w:t>(CCCP)</w:t>
      </w:r>
      <w:r w:rsidR="00E3300B" w:rsidRPr="00097BE7">
        <w:rPr>
          <w:rFonts w:eastAsia="Times New Roman" w:cstheme="minorHAnsi"/>
          <w:b/>
          <w:spacing w:val="-4"/>
          <w:sz w:val="72"/>
          <w:szCs w:val="56"/>
          <w:lang w:eastAsia="en-AU"/>
        </w:rPr>
        <w:t xml:space="preserve"> </w:t>
      </w:r>
    </w:p>
    <w:p w:rsidR="00E3300B" w:rsidRPr="00097BE7" w:rsidRDefault="00E3300B" w:rsidP="001B78BB">
      <w:pPr>
        <w:widowControl w:val="0"/>
        <w:pBdr>
          <w:top w:val="triple" w:sz="4" w:space="1" w:color="auto"/>
          <w:left w:val="triple" w:sz="4" w:space="4" w:color="auto"/>
          <w:bottom w:val="triple" w:sz="4" w:space="1" w:color="auto"/>
          <w:right w:val="triple" w:sz="4" w:space="4" w:color="auto"/>
        </w:pBdr>
        <w:spacing w:after="0" w:line="240" w:lineRule="auto"/>
        <w:rPr>
          <w:rFonts w:eastAsia="Times New Roman" w:cstheme="minorHAnsi"/>
          <w:sz w:val="72"/>
          <w:szCs w:val="56"/>
          <w:lang w:eastAsia="en-AU"/>
        </w:rPr>
      </w:pPr>
    </w:p>
    <w:p w:rsidR="00E3300B" w:rsidRPr="00097BE7" w:rsidRDefault="00E3300B" w:rsidP="001B78BB">
      <w:pPr>
        <w:keepNext/>
        <w:widowControl w:val="0"/>
        <w:pBdr>
          <w:top w:val="triple" w:sz="4" w:space="1" w:color="auto"/>
          <w:left w:val="triple" w:sz="4" w:space="4" w:color="auto"/>
          <w:bottom w:val="triple" w:sz="4" w:space="1" w:color="auto"/>
          <w:right w:val="triple" w:sz="4" w:space="4" w:color="auto"/>
        </w:pBdr>
        <w:suppressAutoHyphens/>
        <w:spacing w:after="0" w:line="240" w:lineRule="auto"/>
        <w:jc w:val="center"/>
        <w:outlineLvl w:val="0"/>
        <w:rPr>
          <w:rFonts w:eastAsia="Times New Roman" w:cstheme="minorHAnsi"/>
          <w:b/>
          <w:spacing w:val="-4"/>
          <w:sz w:val="72"/>
          <w:szCs w:val="56"/>
          <w:lang w:eastAsia="en-AU"/>
        </w:rPr>
      </w:pPr>
      <w:bookmarkStart w:id="3" w:name="_Toc461630246"/>
      <w:bookmarkStart w:id="4" w:name="_Toc462220311"/>
      <w:bookmarkStart w:id="5" w:name="_Toc462220685"/>
      <w:bookmarkStart w:id="6" w:name="_Toc462226171"/>
      <w:r w:rsidRPr="00097BE7">
        <w:rPr>
          <w:rFonts w:eastAsia="Times New Roman" w:cstheme="minorHAnsi"/>
          <w:b/>
          <w:spacing w:val="-4"/>
          <w:sz w:val="72"/>
          <w:szCs w:val="56"/>
          <w:lang w:eastAsia="en-AU"/>
        </w:rPr>
        <w:t>INFORMATION</w:t>
      </w:r>
      <w:bookmarkEnd w:id="3"/>
      <w:bookmarkEnd w:id="4"/>
      <w:bookmarkEnd w:id="5"/>
      <w:bookmarkEnd w:id="6"/>
    </w:p>
    <w:p w:rsidR="00E3300B" w:rsidRPr="00097BE7" w:rsidRDefault="00E3300B" w:rsidP="001B78BB">
      <w:pPr>
        <w:keepNext/>
        <w:widowControl w:val="0"/>
        <w:pBdr>
          <w:top w:val="triple" w:sz="4" w:space="1" w:color="auto"/>
          <w:left w:val="triple" w:sz="4" w:space="4" w:color="auto"/>
          <w:bottom w:val="triple" w:sz="4" w:space="1" w:color="auto"/>
          <w:right w:val="triple" w:sz="4" w:space="4" w:color="auto"/>
        </w:pBdr>
        <w:suppressAutoHyphens/>
        <w:spacing w:after="0" w:line="240" w:lineRule="auto"/>
        <w:jc w:val="center"/>
        <w:outlineLvl w:val="0"/>
        <w:rPr>
          <w:rFonts w:eastAsia="Times New Roman" w:cstheme="minorHAnsi"/>
          <w:b/>
          <w:spacing w:val="-4"/>
          <w:sz w:val="72"/>
          <w:szCs w:val="56"/>
          <w:lang w:eastAsia="en-AU"/>
        </w:rPr>
      </w:pPr>
      <w:r w:rsidRPr="00097BE7">
        <w:rPr>
          <w:rFonts w:eastAsia="Times New Roman" w:cstheme="minorHAnsi"/>
          <w:b/>
          <w:spacing w:val="-4"/>
          <w:sz w:val="72"/>
          <w:szCs w:val="56"/>
          <w:lang w:eastAsia="en-AU"/>
        </w:rPr>
        <w:t xml:space="preserve">BOOKLET </w:t>
      </w:r>
    </w:p>
    <w:p w:rsidR="00E3300B" w:rsidRPr="00097BE7" w:rsidRDefault="00E3300B" w:rsidP="001B78BB">
      <w:pPr>
        <w:widowControl w:val="0"/>
        <w:pBdr>
          <w:top w:val="triple" w:sz="4" w:space="1" w:color="auto"/>
          <w:left w:val="triple" w:sz="4" w:space="4" w:color="auto"/>
          <w:bottom w:val="triple" w:sz="4" w:space="1" w:color="auto"/>
          <w:right w:val="triple" w:sz="4" w:space="4" w:color="auto"/>
        </w:pBdr>
        <w:spacing w:after="0" w:line="240" w:lineRule="auto"/>
        <w:rPr>
          <w:rFonts w:eastAsia="Times New Roman" w:cstheme="minorHAnsi"/>
          <w:sz w:val="72"/>
          <w:szCs w:val="56"/>
          <w:lang w:eastAsia="en-AU"/>
        </w:rPr>
      </w:pPr>
    </w:p>
    <w:p w:rsidR="00E3300B" w:rsidRPr="00112CFE" w:rsidRDefault="00E3300B" w:rsidP="001B78BB">
      <w:pPr>
        <w:widowControl w:val="0"/>
        <w:pBdr>
          <w:top w:val="triple" w:sz="4" w:space="1" w:color="auto"/>
          <w:left w:val="triple" w:sz="4" w:space="4" w:color="auto"/>
          <w:bottom w:val="triple" w:sz="4" w:space="1" w:color="auto"/>
          <w:right w:val="triple" w:sz="4" w:space="4" w:color="auto"/>
        </w:pBdr>
        <w:spacing w:after="0" w:line="240" w:lineRule="auto"/>
        <w:rPr>
          <w:rFonts w:eastAsia="Times New Roman" w:cstheme="minorHAnsi"/>
          <w:sz w:val="28"/>
          <w:szCs w:val="28"/>
          <w:lang w:eastAsia="en-AU"/>
        </w:rPr>
      </w:pPr>
    </w:p>
    <w:p w:rsidR="00E3300B" w:rsidRPr="00112CFE" w:rsidRDefault="00E3300B" w:rsidP="001B78BB">
      <w:pPr>
        <w:widowControl w:val="0"/>
        <w:pBdr>
          <w:top w:val="triple" w:sz="4" w:space="1" w:color="auto"/>
          <w:left w:val="triple" w:sz="4" w:space="4" w:color="auto"/>
          <w:bottom w:val="triple" w:sz="4" w:space="1" w:color="auto"/>
          <w:right w:val="triple" w:sz="4" w:space="4" w:color="auto"/>
        </w:pBdr>
        <w:spacing w:after="0" w:line="240" w:lineRule="auto"/>
        <w:rPr>
          <w:rFonts w:eastAsia="Times New Roman" w:cstheme="minorHAnsi"/>
          <w:sz w:val="28"/>
          <w:szCs w:val="28"/>
          <w:lang w:eastAsia="en-AU"/>
        </w:rPr>
      </w:pPr>
    </w:p>
    <w:p w:rsidR="00E3300B" w:rsidRPr="00112CFE" w:rsidRDefault="00E3300B" w:rsidP="001B78BB">
      <w:pPr>
        <w:widowControl w:val="0"/>
        <w:pBdr>
          <w:top w:val="triple" w:sz="4" w:space="1" w:color="auto"/>
          <w:left w:val="triple" w:sz="4" w:space="4" w:color="auto"/>
          <w:bottom w:val="triple" w:sz="4" w:space="1" w:color="auto"/>
          <w:right w:val="triple" w:sz="4" w:space="4" w:color="auto"/>
        </w:pBdr>
        <w:spacing w:after="0" w:line="240" w:lineRule="auto"/>
        <w:rPr>
          <w:rFonts w:eastAsia="Times New Roman" w:cstheme="minorHAnsi"/>
          <w:sz w:val="28"/>
          <w:szCs w:val="28"/>
          <w:lang w:eastAsia="en-AU"/>
        </w:rPr>
      </w:pPr>
    </w:p>
    <w:p w:rsidR="00E3300B" w:rsidRPr="00112CFE" w:rsidRDefault="00E3300B" w:rsidP="001B78BB">
      <w:pPr>
        <w:widowControl w:val="0"/>
        <w:pBdr>
          <w:top w:val="triple" w:sz="4" w:space="1" w:color="auto"/>
          <w:left w:val="triple" w:sz="4" w:space="4" w:color="auto"/>
          <w:bottom w:val="triple" w:sz="4" w:space="1" w:color="auto"/>
          <w:right w:val="triple" w:sz="4" w:space="4" w:color="auto"/>
        </w:pBdr>
        <w:suppressAutoHyphens/>
        <w:spacing w:after="0" w:line="360" w:lineRule="auto"/>
        <w:rPr>
          <w:rFonts w:eastAsia="Times New Roman" w:cstheme="minorHAnsi"/>
          <w:spacing w:val="-4"/>
          <w:sz w:val="28"/>
          <w:szCs w:val="28"/>
          <w:lang w:eastAsia="en-AU"/>
        </w:rPr>
      </w:pPr>
    </w:p>
    <w:p w:rsidR="00E3300B" w:rsidRPr="00112CFE" w:rsidRDefault="00E3300B" w:rsidP="001B78BB">
      <w:pPr>
        <w:widowControl w:val="0"/>
        <w:pBdr>
          <w:top w:val="triple" w:sz="4" w:space="1" w:color="auto"/>
          <w:left w:val="triple" w:sz="4" w:space="4" w:color="auto"/>
          <w:bottom w:val="triple" w:sz="4" w:space="1" w:color="auto"/>
          <w:right w:val="triple" w:sz="4" w:space="4" w:color="auto"/>
        </w:pBdr>
        <w:suppressAutoHyphens/>
        <w:spacing w:after="0" w:line="360" w:lineRule="auto"/>
        <w:rPr>
          <w:rFonts w:eastAsia="Times New Roman" w:cstheme="minorHAnsi"/>
          <w:spacing w:val="-4"/>
          <w:sz w:val="28"/>
          <w:szCs w:val="28"/>
          <w:lang w:eastAsia="en-AU"/>
        </w:rPr>
      </w:pPr>
    </w:p>
    <w:p w:rsidR="00E3300B" w:rsidRPr="00112CFE" w:rsidRDefault="00E3300B" w:rsidP="001B78BB">
      <w:pPr>
        <w:widowControl w:val="0"/>
        <w:pBdr>
          <w:top w:val="triple" w:sz="4" w:space="1" w:color="auto"/>
          <w:left w:val="triple" w:sz="4" w:space="4" w:color="auto"/>
          <w:bottom w:val="triple" w:sz="4" w:space="1" w:color="auto"/>
          <w:right w:val="triple" w:sz="4" w:space="4" w:color="auto"/>
        </w:pBdr>
        <w:suppressAutoHyphens/>
        <w:spacing w:after="0" w:line="360" w:lineRule="auto"/>
        <w:rPr>
          <w:rFonts w:eastAsia="Times New Roman" w:cstheme="minorHAnsi"/>
          <w:spacing w:val="-4"/>
          <w:sz w:val="28"/>
          <w:szCs w:val="28"/>
          <w:lang w:eastAsia="en-AU"/>
        </w:rPr>
      </w:pPr>
    </w:p>
    <w:p w:rsidR="00E3300B" w:rsidRPr="00112CFE" w:rsidRDefault="00E3300B" w:rsidP="001B78BB">
      <w:pPr>
        <w:widowControl w:val="0"/>
        <w:pBdr>
          <w:top w:val="triple" w:sz="4" w:space="1" w:color="auto"/>
          <w:left w:val="triple" w:sz="4" w:space="4" w:color="auto"/>
          <w:bottom w:val="triple" w:sz="4" w:space="1" w:color="auto"/>
          <w:right w:val="triple" w:sz="4" w:space="4" w:color="auto"/>
        </w:pBdr>
        <w:suppressAutoHyphens/>
        <w:spacing w:after="0" w:line="360" w:lineRule="auto"/>
        <w:rPr>
          <w:rFonts w:eastAsia="Times New Roman" w:cstheme="minorHAnsi"/>
          <w:spacing w:val="-4"/>
          <w:sz w:val="28"/>
          <w:szCs w:val="28"/>
          <w:u w:val="single"/>
          <w:lang w:eastAsia="en-AU"/>
        </w:rPr>
      </w:pPr>
      <w:r w:rsidRPr="00112CFE">
        <w:rPr>
          <w:rFonts w:eastAsia="Times New Roman" w:cstheme="minorHAnsi"/>
          <w:spacing w:val="-4"/>
          <w:sz w:val="28"/>
          <w:szCs w:val="28"/>
          <w:lang w:eastAsia="en-AU"/>
        </w:rPr>
        <w:t>WEBSITE:</w:t>
      </w:r>
      <w:r w:rsidRPr="00112CFE">
        <w:rPr>
          <w:rFonts w:eastAsia="Times New Roman" w:cstheme="minorHAnsi"/>
          <w:spacing w:val="-4"/>
          <w:sz w:val="28"/>
          <w:szCs w:val="28"/>
          <w:lang w:eastAsia="en-AU"/>
        </w:rPr>
        <w:tab/>
      </w:r>
      <w:hyperlink r:id="rId10" w:history="1">
        <w:r w:rsidRPr="00112CFE">
          <w:rPr>
            <w:rFonts w:eastAsia="Times New Roman" w:cstheme="minorHAnsi"/>
            <w:color w:val="0000FF"/>
            <w:sz w:val="28"/>
            <w:szCs w:val="28"/>
            <w:u w:val="single"/>
            <w:lang w:eastAsia="en-AU"/>
          </w:rPr>
          <w:t>www.guidedogs.com.au</w:t>
        </w:r>
      </w:hyperlink>
    </w:p>
    <w:p w:rsidR="00E3300B" w:rsidRPr="001B78BB" w:rsidRDefault="00E3300B" w:rsidP="00E3300B">
      <w:pPr>
        <w:widowControl w:val="0"/>
        <w:suppressAutoHyphens/>
        <w:spacing w:after="0" w:line="240" w:lineRule="auto"/>
        <w:jc w:val="both"/>
        <w:rPr>
          <w:rFonts w:eastAsia="Times New Roman" w:cstheme="minorHAnsi"/>
          <w:b/>
          <w:spacing w:val="-4"/>
          <w:sz w:val="36"/>
          <w:szCs w:val="36"/>
          <w:lang w:eastAsia="en-AU"/>
        </w:rPr>
      </w:pPr>
      <w:r w:rsidRPr="001B78BB">
        <w:rPr>
          <w:rFonts w:eastAsia="Times New Roman" w:cstheme="minorHAnsi"/>
          <w:b/>
          <w:spacing w:val="-4"/>
          <w:sz w:val="36"/>
          <w:szCs w:val="36"/>
          <w:lang w:eastAsia="en-AU"/>
        </w:rPr>
        <w:lastRenderedPageBreak/>
        <w:t>CONTENTS</w:t>
      </w:r>
    </w:p>
    <w:p w:rsidR="00E3300B" w:rsidRPr="001B78BB" w:rsidRDefault="00E3300B" w:rsidP="00EB450B">
      <w:pPr>
        <w:widowControl w:val="0"/>
        <w:tabs>
          <w:tab w:val="right" w:leader="dot" w:pos="9360"/>
        </w:tabs>
        <w:suppressAutoHyphens/>
        <w:spacing w:before="240" w:after="240" w:line="240" w:lineRule="auto"/>
        <w:ind w:right="720"/>
        <w:rPr>
          <w:rFonts w:eastAsiaTheme="minorEastAsia" w:cstheme="minorHAnsi"/>
          <w:noProof/>
          <w:color w:val="000000" w:themeColor="text1"/>
          <w:sz w:val="28"/>
          <w:szCs w:val="28"/>
          <w:lang w:eastAsia="en-AU"/>
        </w:rPr>
      </w:pPr>
      <w:r w:rsidRPr="001B78BB">
        <w:rPr>
          <w:rFonts w:eastAsia="Times New Roman" w:cstheme="minorHAnsi"/>
          <w:color w:val="000000" w:themeColor="text1"/>
          <w:sz w:val="28"/>
          <w:szCs w:val="28"/>
          <w:lang w:val="en-US" w:eastAsia="en-AU"/>
        </w:rPr>
        <w:fldChar w:fldCharType="begin"/>
      </w:r>
      <w:r w:rsidRPr="001B78BB">
        <w:rPr>
          <w:rFonts w:eastAsia="Times New Roman" w:cstheme="minorHAnsi"/>
          <w:color w:val="000000" w:themeColor="text1"/>
          <w:sz w:val="28"/>
          <w:szCs w:val="28"/>
          <w:lang w:val="en-US" w:eastAsia="en-AU"/>
        </w:rPr>
        <w:instrText xml:space="preserve"> TOC \o "1-2" \h \z \u </w:instrText>
      </w:r>
      <w:r w:rsidRPr="001B78BB">
        <w:rPr>
          <w:rFonts w:eastAsia="Times New Roman" w:cstheme="minorHAnsi"/>
          <w:color w:val="000000" w:themeColor="text1"/>
          <w:sz w:val="28"/>
          <w:szCs w:val="28"/>
          <w:lang w:val="en-US" w:eastAsia="en-AU"/>
        </w:rPr>
        <w:fldChar w:fldCharType="separate"/>
      </w:r>
    </w:p>
    <w:p w:rsidR="00E3300B" w:rsidRPr="001B78BB" w:rsidRDefault="00EE6B3D" w:rsidP="00E3300B">
      <w:pPr>
        <w:widowControl w:val="0"/>
        <w:tabs>
          <w:tab w:val="left" w:pos="1440"/>
          <w:tab w:val="right" w:leader="dot" w:pos="9360"/>
        </w:tabs>
        <w:suppressAutoHyphens/>
        <w:spacing w:before="240" w:after="240" w:line="240" w:lineRule="auto"/>
        <w:ind w:left="1440" w:right="720" w:hanging="720"/>
        <w:rPr>
          <w:rFonts w:eastAsiaTheme="minorEastAsia" w:cstheme="minorHAnsi"/>
          <w:noProof/>
          <w:color w:val="000000" w:themeColor="text1"/>
          <w:sz w:val="28"/>
          <w:szCs w:val="28"/>
          <w:lang w:eastAsia="en-AU"/>
        </w:rPr>
      </w:pPr>
      <w:hyperlink w:anchor="_Toc462226173" w:history="1">
        <w:r w:rsidR="00E3300B" w:rsidRPr="001B78BB">
          <w:rPr>
            <w:rFonts w:eastAsia="Times New Roman" w:cstheme="minorHAnsi"/>
            <w:noProof/>
            <w:color w:val="000000" w:themeColor="text1"/>
            <w:sz w:val="28"/>
            <w:szCs w:val="28"/>
            <w:lang w:val="en-US" w:eastAsia="en-AU"/>
          </w:rPr>
          <w:t>1.</w:t>
        </w:r>
        <w:r w:rsidR="00E3300B" w:rsidRPr="001B78BB">
          <w:rPr>
            <w:rFonts w:eastAsiaTheme="minorEastAsia" w:cstheme="minorHAnsi"/>
            <w:noProof/>
            <w:color w:val="000000" w:themeColor="text1"/>
            <w:sz w:val="28"/>
            <w:szCs w:val="28"/>
            <w:lang w:eastAsia="en-AU"/>
          </w:rPr>
          <w:tab/>
        </w:r>
        <w:r w:rsidR="008A7B39" w:rsidRPr="001B78BB">
          <w:rPr>
            <w:rFonts w:eastAsiaTheme="minorEastAsia" w:cstheme="minorHAnsi"/>
            <w:noProof/>
            <w:color w:val="000000" w:themeColor="text1"/>
            <w:sz w:val="28"/>
            <w:szCs w:val="28"/>
            <w:lang w:eastAsia="en-AU"/>
          </w:rPr>
          <w:t>CCCP</w:t>
        </w:r>
        <w:r w:rsidR="000C26E9" w:rsidRPr="001B78BB">
          <w:rPr>
            <w:rFonts w:eastAsiaTheme="minorEastAsia" w:cstheme="minorHAnsi"/>
            <w:noProof/>
            <w:color w:val="000000" w:themeColor="text1"/>
            <w:sz w:val="28"/>
            <w:szCs w:val="28"/>
            <w:lang w:eastAsia="en-AU"/>
          </w:rPr>
          <w:t xml:space="preserve"> OVERVEIW</w:t>
        </w:r>
        <w:r w:rsidR="00E3300B" w:rsidRPr="001B78BB">
          <w:rPr>
            <w:rFonts w:eastAsia="Times New Roman" w:cstheme="minorHAnsi"/>
            <w:noProof/>
            <w:webHidden/>
            <w:color w:val="000000" w:themeColor="text1"/>
            <w:sz w:val="28"/>
            <w:szCs w:val="28"/>
            <w:lang w:val="en-US" w:eastAsia="en-AU"/>
          </w:rPr>
          <w:tab/>
        </w:r>
      </w:hyperlink>
      <w:r w:rsidR="00112CFE" w:rsidRPr="001B78BB">
        <w:rPr>
          <w:rFonts w:eastAsia="Times New Roman" w:cstheme="minorHAnsi"/>
          <w:noProof/>
          <w:color w:val="000000" w:themeColor="text1"/>
          <w:sz w:val="28"/>
          <w:szCs w:val="28"/>
          <w:lang w:val="en-US" w:eastAsia="en-AU"/>
        </w:rPr>
        <w:t>3</w:t>
      </w:r>
    </w:p>
    <w:p w:rsidR="006E37FE" w:rsidRPr="006E37FE" w:rsidRDefault="00EE6B3D" w:rsidP="006E37FE">
      <w:pPr>
        <w:widowControl w:val="0"/>
        <w:tabs>
          <w:tab w:val="left" w:pos="1440"/>
          <w:tab w:val="right" w:leader="dot" w:pos="9360"/>
        </w:tabs>
        <w:suppressAutoHyphens/>
        <w:spacing w:before="240" w:after="240" w:line="240" w:lineRule="auto"/>
        <w:ind w:left="1440" w:right="720" w:hanging="720"/>
        <w:rPr>
          <w:rFonts w:eastAsia="Times New Roman" w:cstheme="minorHAnsi"/>
          <w:noProof/>
          <w:color w:val="000000" w:themeColor="text1"/>
          <w:sz w:val="28"/>
          <w:szCs w:val="28"/>
          <w:lang w:val="en-US" w:eastAsia="en-AU"/>
        </w:rPr>
      </w:pPr>
      <w:hyperlink w:anchor="_Toc462226174" w:history="1">
        <w:r w:rsidR="00E3300B" w:rsidRPr="001B78BB">
          <w:rPr>
            <w:rFonts w:eastAsia="Times New Roman" w:cstheme="minorHAnsi"/>
            <w:noProof/>
            <w:color w:val="000000" w:themeColor="text1"/>
            <w:sz w:val="28"/>
            <w:szCs w:val="28"/>
            <w:lang w:val="en-US" w:eastAsia="en-AU"/>
          </w:rPr>
          <w:t>2.</w:t>
        </w:r>
        <w:r w:rsidR="00E3300B" w:rsidRPr="001B78BB">
          <w:rPr>
            <w:rFonts w:eastAsiaTheme="minorEastAsia" w:cstheme="minorHAnsi"/>
            <w:noProof/>
            <w:color w:val="000000" w:themeColor="text1"/>
            <w:sz w:val="28"/>
            <w:szCs w:val="28"/>
            <w:lang w:eastAsia="en-AU"/>
          </w:rPr>
          <w:tab/>
        </w:r>
        <w:r w:rsidR="006E37FE">
          <w:rPr>
            <w:rFonts w:eastAsiaTheme="minorEastAsia" w:cstheme="minorHAnsi"/>
            <w:noProof/>
            <w:color w:val="000000" w:themeColor="text1"/>
            <w:sz w:val="28"/>
            <w:szCs w:val="28"/>
            <w:lang w:eastAsia="en-AU"/>
          </w:rPr>
          <w:t xml:space="preserve">STEWARDSHIP OF THE THERAPY </w:t>
        </w:r>
        <w:r w:rsidR="006E37FE">
          <w:rPr>
            <w:rFonts w:eastAsia="Times New Roman" w:cstheme="minorHAnsi"/>
            <w:noProof/>
            <w:color w:val="000000" w:themeColor="text1"/>
            <w:sz w:val="28"/>
            <w:szCs w:val="28"/>
            <w:lang w:val="en-US" w:eastAsia="en-AU"/>
          </w:rPr>
          <w:t>DOG</w:t>
        </w:r>
        <w:r w:rsidR="00E3300B" w:rsidRPr="001B78BB">
          <w:rPr>
            <w:rFonts w:eastAsia="Times New Roman" w:cstheme="minorHAnsi"/>
            <w:noProof/>
            <w:webHidden/>
            <w:color w:val="000000" w:themeColor="text1"/>
            <w:sz w:val="28"/>
            <w:szCs w:val="28"/>
            <w:lang w:val="en-US" w:eastAsia="en-AU"/>
          </w:rPr>
          <w:tab/>
        </w:r>
      </w:hyperlink>
      <w:r w:rsidR="006E37FE">
        <w:rPr>
          <w:rFonts w:eastAsia="Times New Roman" w:cstheme="minorHAnsi"/>
          <w:noProof/>
          <w:color w:val="000000" w:themeColor="text1"/>
          <w:sz w:val="28"/>
          <w:szCs w:val="28"/>
          <w:lang w:val="en-US" w:eastAsia="en-AU"/>
        </w:rPr>
        <w:t>8</w:t>
      </w:r>
    </w:p>
    <w:p w:rsidR="00E3300B" w:rsidRPr="001B78BB" w:rsidRDefault="00EE6B3D" w:rsidP="00E3300B">
      <w:pPr>
        <w:widowControl w:val="0"/>
        <w:tabs>
          <w:tab w:val="left" w:pos="1440"/>
          <w:tab w:val="right" w:leader="dot" w:pos="9360"/>
        </w:tabs>
        <w:suppressAutoHyphens/>
        <w:spacing w:before="240" w:after="240" w:line="240" w:lineRule="auto"/>
        <w:ind w:left="1440" w:right="720" w:hanging="720"/>
        <w:rPr>
          <w:rFonts w:eastAsiaTheme="minorEastAsia" w:cstheme="minorHAnsi"/>
          <w:noProof/>
          <w:color w:val="000000" w:themeColor="text1"/>
          <w:sz w:val="28"/>
          <w:szCs w:val="28"/>
          <w:lang w:eastAsia="en-AU"/>
        </w:rPr>
      </w:pPr>
      <w:hyperlink w:anchor="_Toc462226175" w:history="1">
        <w:r w:rsidR="00E3300B" w:rsidRPr="001B78BB">
          <w:rPr>
            <w:rFonts w:eastAsia="Times New Roman" w:cstheme="minorHAnsi"/>
            <w:noProof/>
            <w:color w:val="000000" w:themeColor="text1"/>
            <w:sz w:val="28"/>
            <w:szCs w:val="28"/>
            <w:lang w:val="en-US" w:eastAsia="en-AU"/>
          </w:rPr>
          <w:t>3.</w:t>
        </w:r>
        <w:r w:rsidR="00E3300B" w:rsidRPr="001B78BB">
          <w:rPr>
            <w:rFonts w:eastAsiaTheme="minorEastAsia" w:cstheme="minorHAnsi"/>
            <w:noProof/>
            <w:color w:val="000000" w:themeColor="text1"/>
            <w:sz w:val="28"/>
            <w:szCs w:val="28"/>
            <w:lang w:eastAsia="en-AU"/>
          </w:rPr>
          <w:tab/>
        </w:r>
        <w:r w:rsidR="006E37FE">
          <w:rPr>
            <w:rFonts w:eastAsia="Times New Roman" w:cstheme="minorHAnsi"/>
            <w:noProof/>
            <w:color w:val="000000" w:themeColor="text1"/>
            <w:sz w:val="28"/>
            <w:szCs w:val="28"/>
            <w:lang w:val="en-US" w:eastAsia="en-AU"/>
          </w:rPr>
          <w:t xml:space="preserve">ABOUT THERAPY DOGS </w:t>
        </w:r>
        <w:r w:rsidR="00E3300B" w:rsidRPr="001B78BB">
          <w:rPr>
            <w:rFonts w:eastAsia="Times New Roman" w:cstheme="minorHAnsi"/>
            <w:noProof/>
            <w:webHidden/>
            <w:color w:val="000000" w:themeColor="text1"/>
            <w:sz w:val="28"/>
            <w:szCs w:val="28"/>
            <w:lang w:val="en-US" w:eastAsia="en-AU"/>
          </w:rPr>
          <w:tab/>
        </w:r>
        <w:r w:rsidR="00E3300B" w:rsidRPr="001B78BB">
          <w:rPr>
            <w:rFonts w:eastAsia="Times New Roman" w:cstheme="minorHAnsi"/>
            <w:noProof/>
            <w:webHidden/>
            <w:color w:val="000000" w:themeColor="text1"/>
            <w:sz w:val="28"/>
            <w:szCs w:val="28"/>
            <w:lang w:val="en-US" w:eastAsia="en-AU"/>
          </w:rPr>
          <w:fldChar w:fldCharType="begin"/>
        </w:r>
        <w:r w:rsidR="00E3300B" w:rsidRPr="001B78BB">
          <w:rPr>
            <w:rFonts w:eastAsia="Times New Roman" w:cstheme="minorHAnsi"/>
            <w:noProof/>
            <w:webHidden/>
            <w:color w:val="000000" w:themeColor="text1"/>
            <w:sz w:val="28"/>
            <w:szCs w:val="28"/>
            <w:lang w:val="en-US" w:eastAsia="en-AU"/>
          </w:rPr>
          <w:instrText xml:space="preserve"> PAGEREF _Toc462226175 \h </w:instrText>
        </w:r>
        <w:r w:rsidR="00E3300B" w:rsidRPr="001B78BB">
          <w:rPr>
            <w:rFonts w:eastAsia="Times New Roman" w:cstheme="minorHAnsi"/>
            <w:noProof/>
            <w:webHidden/>
            <w:color w:val="000000" w:themeColor="text1"/>
            <w:sz w:val="28"/>
            <w:szCs w:val="28"/>
            <w:lang w:val="en-US" w:eastAsia="en-AU"/>
          </w:rPr>
        </w:r>
        <w:r w:rsidR="00E3300B" w:rsidRPr="001B78BB">
          <w:rPr>
            <w:rFonts w:eastAsia="Times New Roman" w:cstheme="minorHAnsi"/>
            <w:noProof/>
            <w:webHidden/>
            <w:color w:val="000000" w:themeColor="text1"/>
            <w:sz w:val="28"/>
            <w:szCs w:val="28"/>
            <w:lang w:val="en-US" w:eastAsia="en-AU"/>
          </w:rPr>
          <w:fldChar w:fldCharType="separate"/>
        </w:r>
        <w:r w:rsidR="00F108A1">
          <w:rPr>
            <w:rFonts w:eastAsia="Times New Roman" w:cstheme="minorHAnsi"/>
            <w:noProof/>
            <w:webHidden/>
            <w:color w:val="000000" w:themeColor="text1"/>
            <w:sz w:val="28"/>
            <w:szCs w:val="28"/>
            <w:lang w:val="en-US" w:eastAsia="en-AU"/>
          </w:rPr>
          <w:t>9</w:t>
        </w:r>
        <w:r w:rsidR="00E3300B" w:rsidRPr="001B78BB">
          <w:rPr>
            <w:rFonts w:eastAsia="Times New Roman" w:cstheme="minorHAnsi"/>
            <w:noProof/>
            <w:webHidden/>
            <w:color w:val="000000" w:themeColor="text1"/>
            <w:sz w:val="28"/>
            <w:szCs w:val="28"/>
            <w:lang w:val="en-US" w:eastAsia="en-AU"/>
          </w:rPr>
          <w:fldChar w:fldCharType="end"/>
        </w:r>
      </w:hyperlink>
    </w:p>
    <w:p w:rsidR="00E3300B" w:rsidRDefault="00EE6B3D" w:rsidP="00E3300B">
      <w:pPr>
        <w:widowControl w:val="0"/>
        <w:tabs>
          <w:tab w:val="left" w:pos="1440"/>
          <w:tab w:val="right" w:leader="dot" w:pos="9360"/>
        </w:tabs>
        <w:suppressAutoHyphens/>
        <w:spacing w:before="240" w:after="240" w:line="240" w:lineRule="auto"/>
        <w:ind w:left="1440" w:right="720" w:hanging="720"/>
        <w:rPr>
          <w:rFonts w:eastAsia="Times New Roman" w:cstheme="minorHAnsi"/>
          <w:noProof/>
          <w:color w:val="000000" w:themeColor="text1"/>
          <w:sz w:val="28"/>
          <w:szCs w:val="28"/>
          <w:lang w:val="en-US" w:eastAsia="en-AU"/>
        </w:rPr>
      </w:pPr>
      <w:hyperlink w:anchor="_Toc462226176" w:history="1">
        <w:r w:rsidR="00E3300B" w:rsidRPr="001B78BB">
          <w:rPr>
            <w:rFonts w:eastAsia="Times New Roman" w:cstheme="minorHAnsi"/>
            <w:noProof/>
            <w:color w:val="000000" w:themeColor="text1"/>
            <w:sz w:val="28"/>
            <w:szCs w:val="28"/>
            <w:lang w:val="en-US" w:eastAsia="en-AU"/>
          </w:rPr>
          <w:t>4.</w:t>
        </w:r>
        <w:r w:rsidR="00E3300B" w:rsidRPr="001B78BB">
          <w:rPr>
            <w:rFonts w:eastAsiaTheme="minorEastAsia" w:cstheme="minorHAnsi"/>
            <w:noProof/>
            <w:color w:val="000000" w:themeColor="text1"/>
            <w:sz w:val="28"/>
            <w:szCs w:val="28"/>
            <w:lang w:eastAsia="en-AU"/>
          </w:rPr>
          <w:tab/>
        </w:r>
        <w:r w:rsidR="00E3300B" w:rsidRPr="001B78BB">
          <w:rPr>
            <w:rFonts w:eastAsia="Times New Roman" w:cstheme="minorHAnsi"/>
            <w:noProof/>
            <w:color w:val="000000" w:themeColor="text1"/>
            <w:sz w:val="28"/>
            <w:szCs w:val="28"/>
            <w:lang w:val="en-US" w:eastAsia="en-AU"/>
          </w:rPr>
          <w:t>APPLICATION</w:t>
        </w:r>
        <w:r w:rsidR="006E37FE">
          <w:rPr>
            <w:rFonts w:eastAsia="Times New Roman" w:cstheme="minorHAnsi"/>
            <w:noProof/>
            <w:color w:val="000000" w:themeColor="text1"/>
            <w:sz w:val="28"/>
            <w:szCs w:val="28"/>
            <w:lang w:val="en-US" w:eastAsia="en-AU"/>
          </w:rPr>
          <w:t xml:space="preserve"> PROCESS</w:t>
        </w:r>
        <w:r w:rsidR="00E3300B" w:rsidRPr="001B78BB">
          <w:rPr>
            <w:rFonts w:eastAsia="Times New Roman" w:cstheme="minorHAnsi"/>
            <w:noProof/>
            <w:webHidden/>
            <w:color w:val="000000" w:themeColor="text1"/>
            <w:sz w:val="28"/>
            <w:szCs w:val="28"/>
            <w:lang w:val="en-US" w:eastAsia="en-AU"/>
          </w:rPr>
          <w:tab/>
        </w:r>
        <w:r w:rsidR="00E3300B" w:rsidRPr="001B78BB">
          <w:rPr>
            <w:rFonts w:eastAsia="Times New Roman" w:cstheme="minorHAnsi"/>
            <w:noProof/>
            <w:webHidden/>
            <w:color w:val="000000" w:themeColor="text1"/>
            <w:sz w:val="28"/>
            <w:szCs w:val="28"/>
            <w:lang w:val="en-US" w:eastAsia="en-AU"/>
          </w:rPr>
          <w:fldChar w:fldCharType="begin"/>
        </w:r>
        <w:r w:rsidR="00E3300B" w:rsidRPr="001B78BB">
          <w:rPr>
            <w:rFonts w:eastAsia="Times New Roman" w:cstheme="minorHAnsi"/>
            <w:noProof/>
            <w:webHidden/>
            <w:color w:val="000000" w:themeColor="text1"/>
            <w:sz w:val="28"/>
            <w:szCs w:val="28"/>
            <w:lang w:val="en-US" w:eastAsia="en-AU"/>
          </w:rPr>
          <w:instrText xml:space="preserve"> PAGEREF _Toc462226176 \h </w:instrText>
        </w:r>
        <w:r w:rsidR="00E3300B" w:rsidRPr="001B78BB">
          <w:rPr>
            <w:rFonts w:eastAsia="Times New Roman" w:cstheme="minorHAnsi"/>
            <w:noProof/>
            <w:webHidden/>
            <w:color w:val="000000" w:themeColor="text1"/>
            <w:sz w:val="28"/>
            <w:szCs w:val="28"/>
            <w:lang w:val="en-US" w:eastAsia="en-AU"/>
          </w:rPr>
        </w:r>
        <w:r w:rsidR="00E3300B" w:rsidRPr="001B78BB">
          <w:rPr>
            <w:rFonts w:eastAsia="Times New Roman" w:cstheme="minorHAnsi"/>
            <w:noProof/>
            <w:webHidden/>
            <w:color w:val="000000" w:themeColor="text1"/>
            <w:sz w:val="28"/>
            <w:szCs w:val="28"/>
            <w:lang w:val="en-US" w:eastAsia="en-AU"/>
          </w:rPr>
          <w:fldChar w:fldCharType="separate"/>
        </w:r>
        <w:r w:rsidR="00F108A1">
          <w:rPr>
            <w:rFonts w:eastAsia="Times New Roman" w:cstheme="minorHAnsi"/>
            <w:noProof/>
            <w:webHidden/>
            <w:color w:val="000000" w:themeColor="text1"/>
            <w:sz w:val="28"/>
            <w:szCs w:val="28"/>
            <w:lang w:val="en-US" w:eastAsia="en-AU"/>
          </w:rPr>
          <w:t>1</w:t>
        </w:r>
        <w:r w:rsidR="00E3300B" w:rsidRPr="001B78BB">
          <w:rPr>
            <w:rFonts w:eastAsia="Times New Roman" w:cstheme="minorHAnsi"/>
            <w:noProof/>
            <w:webHidden/>
            <w:color w:val="000000" w:themeColor="text1"/>
            <w:sz w:val="28"/>
            <w:szCs w:val="28"/>
            <w:lang w:val="en-US" w:eastAsia="en-AU"/>
          </w:rPr>
          <w:fldChar w:fldCharType="end"/>
        </w:r>
      </w:hyperlink>
      <w:r w:rsidR="006E37FE">
        <w:rPr>
          <w:rFonts w:eastAsia="Times New Roman" w:cstheme="minorHAnsi"/>
          <w:noProof/>
          <w:color w:val="000000" w:themeColor="text1"/>
          <w:sz w:val="28"/>
          <w:szCs w:val="28"/>
          <w:lang w:val="en-US" w:eastAsia="en-AU"/>
        </w:rPr>
        <w:t>1</w:t>
      </w:r>
    </w:p>
    <w:p w:rsidR="006E37FE" w:rsidRPr="001B78BB" w:rsidRDefault="006E37FE" w:rsidP="00E3300B">
      <w:pPr>
        <w:widowControl w:val="0"/>
        <w:tabs>
          <w:tab w:val="left" w:pos="1440"/>
          <w:tab w:val="right" w:leader="dot" w:pos="9360"/>
        </w:tabs>
        <w:suppressAutoHyphens/>
        <w:spacing w:before="240" w:after="240" w:line="240" w:lineRule="auto"/>
        <w:ind w:left="1440" w:right="720" w:hanging="720"/>
        <w:rPr>
          <w:rFonts w:eastAsiaTheme="minorEastAsia" w:cstheme="minorHAnsi"/>
          <w:noProof/>
          <w:color w:val="000000" w:themeColor="text1"/>
          <w:sz w:val="28"/>
          <w:szCs w:val="28"/>
          <w:lang w:eastAsia="en-AU"/>
        </w:rPr>
      </w:pPr>
      <w:r>
        <w:rPr>
          <w:rFonts w:eastAsia="Times New Roman" w:cstheme="minorHAnsi"/>
          <w:noProof/>
          <w:color w:val="000000" w:themeColor="text1"/>
          <w:sz w:val="28"/>
          <w:szCs w:val="28"/>
          <w:lang w:val="en-US" w:eastAsia="en-AU"/>
        </w:rPr>
        <w:t>5.</w:t>
      </w:r>
      <w:r>
        <w:rPr>
          <w:rFonts w:eastAsia="Times New Roman" w:cstheme="minorHAnsi"/>
          <w:noProof/>
          <w:color w:val="000000" w:themeColor="text1"/>
          <w:sz w:val="28"/>
          <w:szCs w:val="28"/>
          <w:lang w:val="en-US" w:eastAsia="en-AU"/>
        </w:rPr>
        <w:tab/>
        <w:t>DECLINED APPLICATIONS…………………………………………………12</w:t>
      </w:r>
    </w:p>
    <w:p w:rsidR="00E3300B" w:rsidRPr="001B78BB" w:rsidRDefault="00EE6B3D" w:rsidP="00E3300B">
      <w:pPr>
        <w:widowControl w:val="0"/>
        <w:tabs>
          <w:tab w:val="left" w:pos="1440"/>
          <w:tab w:val="right" w:leader="dot" w:pos="9360"/>
        </w:tabs>
        <w:suppressAutoHyphens/>
        <w:spacing w:before="240" w:after="240" w:line="240" w:lineRule="auto"/>
        <w:ind w:left="1440" w:right="720" w:hanging="720"/>
        <w:rPr>
          <w:rFonts w:eastAsiaTheme="minorEastAsia" w:cstheme="minorHAnsi"/>
          <w:noProof/>
          <w:color w:val="000000" w:themeColor="text1"/>
          <w:sz w:val="28"/>
          <w:szCs w:val="28"/>
          <w:lang w:eastAsia="en-AU"/>
        </w:rPr>
      </w:pPr>
      <w:hyperlink w:anchor="_Toc462226177" w:history="1">
        <w:r w:rsidR="00E3300B" w:rsidRPr="001B78BB">
          <w:rPr>
            <w:rFonts w:eastAsia="Times New Roman" w:cstheme="minorHAnsi"/>
            <w:noProof/>
            <w:color w:val="000000" w:themeColor="text1"/>
            <w:sz w:val="28"/>
            <w:szCs w:val="28"/>
            <w:lang w:val="en-US" w:eastAsia="en-AU"/>
          </w:rPr>
          <w:t>5.</w:t>
        </w:r>
        <w:r w:rsidR="00E3300B" w:rsidRPr="001B78BB">
          <w:rPr>
            <w:rFonts w:eastAsiaTheme="minorEastAsia" w:cstheme="minorHAnsi"/>
            <w:noProof/>
            <w:color w:val="000000" w:themeColor="text1"/>
            <w:sz w:val="28"/>
            <w:szCs w:val="28"/>
            <w:lang w:eastAsia="en-AU"/>
          </w:rPr>
          <w:tab/>
        </w:r>
        <w:r w:rsidR="00112CFE" w:rsidRPr="001B78BB">
          <w:rPr>
            <w:rFonts w:eastAsiaTheme="minorEastAsia" w:cstheme="minorHAnsi"/>
            <w:noProof/>
            <w:color w:val="000000" w:themeColor="text1"/>
            <w:sz w:val="28"/>
            <w:szCs w:val="28"/>
            <w:lang w:eastAsia="en-AU"/>
          </w:rPr>
          <w:t>CANINE COURT COMPANION PROGRAM AGREEMENT</w:t>
        </w:r>
        <w:r w:rsidR="00E3300B" w:rsidRPr="001B78BB">
          <w:rPr>
            <w:rFonts w:eastAsia="Times New Roman" w:cstheme="minorHAnsi"/>
            <w:noProof/>
            <w:webHidden/>
            <w:color w:val="000000" w:themeColor="text1"/>
            <w:sz w:val="28"/>
            <w:szCs w:val="28"/>
            <w:lang w:val="en-US" w:eastAsia="en-AU"/>
          </w:rPr>
          <w:tab/>
        </w:r>
        <w:r w:rsidR="00E3300B" w:rsidRPr="001B78BB">
          <w:rPr>
            <w:rFonts w:eastAsia="Times New Roman" w:cstheme="minorHAnsi"/>
            <w:noProof/>
            <w:webHidden/>
            <w:color w:val="000000" w:themeColor="text1"/>
            <w:sz w:val="28"/>
            <w:szCs w:val="28"/>
            <w:lang w:val="en-US" w:eastAsia="en-AU"/>
          </w:rPr>
          <w:fldChar w:fldCharType="begin"/>
        </w:r>
        <w:r w:rsidR="00E3300B" w:rsidRPr="001B78BB">
          <w:rPr>
            <w:rFonts w:eastAsia="Times New Roman" w:cstheme="minorHAnsi"/>
            <w:noProof/>
            <w:webHidden/>
            <w:color w:val="000000" w:themeColor="text1"/>
            <w:sz w:val="28"/>
            <w:szCs w:val="28"/>
            <w:lang w:val="en-US" w:eastAsia="en-AU"/>
          </w:rPr>
          <w:instrText xml:space="preserve"> PAGEREF _Toc462226177 \h </w:instrText>
        </w:r>
        <w:r w:rsidR="00E3300B" w:rsidRPr="001B78BB">
          <w:rPr>
            <w:rFonts w:eastAsia="Times New Roman" w:cstheme="minorHAnsi"/>
            <w:noProof/>
            <w:webHidden/>
            <w:color w:val="000000" w:themeColor="text1"/>
            <w:sz w:val="28"/>
            <w:szCs w:val="28"/>
            <w:lang w:val="en-US" w:eastAsia="en-AU"/>
          </w:rPr>
        </w:r>
        <w:r w:rsidR="00E3300B" w:rsidRPr="001B78BB">
          <w:rPr>
            <w:rFonts w:eastAsia="Times New Roman" w:cstheme="minorHAnsi"/>
            <w:noProof/>
            <w:webHidden/>
            <w:color w:val="000000" w:themeColor="text1"/>
            <w:sz w:val="28"/>
            <w:szCs w:val="28"/>
            <w:lang w:val="en-US" w:eastAsia="en-AU"/>
          </w:rPr>
          <w:fldChar w:fldCharType="separate"/>
        </w:r>
        <w:r w:rsidR="00F108A1">
          <w:rPr>
            <w:rFonts w:eastAsia="Times New Roman" w:cstheme="minorHAnsi"/>
            <w:noProof/>
            <w:webHidden/>
            <w:color w:val="000000" w:themeColor="text1"/>
            <w:sz w:val="28"/>
            <w:szCs w:val="28"/>
            <w:lang w:val="en-US" w:eastAsia="en-AU"/>
          </w:rPr>
          <w:t>1</w:t>
        </w:r>
        <w:r w:rsidR="00E3300B" w:rsidRPr="001B78BB">
          <w:rPr>
            <w:rFonts w:eastAsia="Times New Roman" w:cstheme="minorHAnsi"/>
            <w:noProof/>
            <w:webHidden/>
            <w:color w:val="000000" w:themeColor="text1"/>
            <w:sz w:val="28"/>
            <w:szCs w:val="28"/>
            <w:lang w:val="en-US" w:eastAsia="en-AU"/>
          </w:rPr>
          <w:fldChar w:fldCharType="end"/>
        </w:r>
      </w:hyperlink>
      <w:r w:rsidR="006E37FE">
        <w:rPr>
          <w:rFonts w:eastAsia="Times New Roman" w:cstheme="minorHAnsi"/>
          <w:noProof/>
          <w:color w:val="000000" w:themeColor="text1"/>
          <w:sz w:val="28"/>
          <w:szCs w:val="28"/>
          <w:lang w:val="en-US" w:eastAsia="en-AU"/>
        </w:rPr>
        <w:t>3</w:t>
      </w:r>
    </w:p>
    <w:p w:rsidR="00E3300B" w:rsidRPr="001B78BB" w:rsidRDefault="00EE6B3D" w:rsidP="00097BE7">
      <w:pPr>
        <w:widowControl w:val="0"/>
        <w:tabs>
          <w:tab w:val="left" w:pos="1440"/>
          <w:tab w:val="right" w:leader="dot" w:pos="9360"/>
        </w:tabs>
        <w:suppressAutoHyphens/>
        <w:spacing w:before="240" w:after="240" w:line="240" w:lineRule="auto"/>
        <w:ind w:left="1440" w:right="720" w:hanging="720"/>
        <w:rPr>
          <w:rFonts w:eastAsia="Times New Roman" w:cstheme="minorHAnsi"/>
          <w:noProof/>
          <w:color w:val="000000" w:themeColor="text1"/>
          <w:sz w:val="28"/>
          <w:szCs w:val="28"/>
          <w:lang w:val="en-US" w:eastAsia="en-AU"/>
        </w:rPr>
      </w:pPr>
      <w:hyperlink w:anchor="_Toc462226178" w:history="1">
        <w:r w:rsidR="00E3300B" w:rsidRPr="001B78BB">
          <w:rPr>
            <w:rFonts w:eastAsia="Times New Roman" w:cstheme="minorHAnsi"/>
            <w:noProof/>
            <w:color w:val="000000" w:themeColor="text1"/>
            <w:sz w:val="28"/>
            <w:szCs w:val="28"/>
            <w:lang w:val="en-US" w:eastAsia="en-AU"/>
          </w:rPr>
          <w:t>6.</w:t>
        </w:r>
        <w:r w:rsidR="00E3300B" w:rsidRPr="001B78BB">
          <w:rPr>
            <w:rFonts w:eastAsiaTheme="minorEastAsia" w:cstheme="minorHAnsi"/>
            <w:noProof/>
            <w:color w:val="000000" w:themeColor="text1"/>
            <w:sz w:val="28"/>
            <w:szCs w:val="28"/>
            <w:lang w:eastAsia="en-AU"/>
          </w:rPr>
          <w:tab/>
        </w:r>
        <w:r w:rsidR="001B78BB" w:rsidRPr="001B78BB">
          <w:rPr>
            <w:rFonts w:eastAsiaTheme="minorEastAsia" w:cstheme="minorHAnsi"/>
            <w:noProof/>
            <w:color w:val="000000" w:themeColor="text1"/>
            <w:sz w:val="28"/>
            <w:szCs w:val="28"/>
            <w:lang w:eastAsia="en-AU"/>
          </w:rPr>
          <w:t xml:space="preserve">THERAPY </w:t>
        </w:r>
        <w:r w:rsidR="00E3300B" w:rsidRPr="001B78BB">
          <w:rPr>
            <w:rFonts w:eastAsia="Times New Roman" w:cstheme="minorHAnsi"/>
            <w:color w:val="000000" w:themeColor="text1"/>
            <w:sz w:val="28"/>
            <w:szCs w:val="28"/>
            <w:lang w:val="en-US" w:eastAsia="en-AU"/>
          </w:rPr>
          <w:t xml:space="preserve">DOG PLACEMENT </w:t>
        </w:r>
        <w:r w:rsidR="00311618">
          <w:rPr>
            <w:rFonts w:eastAsia="Times New Roman" w:cstheme="minorHAnsi"/>
            <w:color w:val="000000" w:themeColor="text1"/>
            <w:sz w:val="28"/>
            <w:szCs w:val="28"/>
            <w:lang w:val="en-US" w:eastAsia="en-AU"/>
          </w:rPr>
          <w:t>………………………………….</w:t>
        </w:r>
        <w:r w:rsidR="001B78BB" w:rsidRPr="001B78BB">
          <w:rPr>
            <w:rFonts w:eastAsia="Times New Roman" w:cstheme="minorHAnsi"/>
            <w:color w:val="000000" w:themeColor="text1"/>
            <w:sz w:val="28"/>
            <w:szCs w:val="28"/>
            <w:lang w:val="en-US" w:eastAsia="en-AU"/>
          </w:rPr>
          <w:t>…………</w:t>
        </w:r>
      </w:hyperlink>
      <w:r w:rsidR="00311618">
        <w:rPr>
          <w:rFonts w:eastAsia="Times New Roman" w:cstheme="minorHAnsi"/>
          <w:noProof/>
          <w:color w:val="000000" w:themeColor="text1"/>
          <w:sz w:val="28"/>
          <w:szCs w:val="28"/>
          <w:lang w:val="en-US" w:eastAsia="en-AU"/>
        </w:rPr>
        <w:t>16</w:t>
      </w:r>
    </w:p>
    <w:p w:rsidR="001B78BB" w:rsidRDefault="00311618" w:rsidP="00097BE7">
      <w:pPr>
        <w:widowControl w:val="0"/>
        <w:tabs>
          <w:tab w:val="left" w:pos="1440"/>
          <w:tab w:val="right" w:leader="dot" w:pos="9360"/>
        </w:tabs>
        <w:suppressAutoHyphens/>
        <w:spacing w:before="240" w:after="240" w:line="240" w:lineRule="auto"/>
        <w:ind w:left="1440" w:right="720" w:hanging="720"/>
        <w:rPr>
          <w:rFonts w:eastAsia="Times New Roman" w:cstheme="minorHAnsi"/>
          <w:noProof/>
          <w:color w:val="000000" w:themeColor="text1"/>
          <w:sz w:val="28"/>
          <w:szCs w:val="28"/>
          <w:lang w:val="en-US" w:eastAsia="en-AU"/>
        </w:rPr>
      </w:pPr>
      <w:r>
        <w:rPr>
          <w:rFonts w:eastAsia="Times New Roman" w:cstheme="minorHAnsi"/>
          <w:noProof/>
          <w:color w:val="000000" w:themeColor="text1"/>
          <w:sz w:val="28"/>
          <w:szCs w:val="28"/>
          <w:lang w:val="en-US" w:eastAsia="en-AU"/>
        </w:rPr>
        <w:t xml:space="preserve">7. </w:t>
      </w:r>
      <w:r>
        <w:rPr>
          <w:rFonts w:eastAsia="Times New Roman" w:cstheme="minorHAnsi"/>
          <w:noProof/>
          <w:color w:val="000000" w:themeColor="text1"/>
          <w:sz w:val="28"/>
          <w:szCs w:val="28"/>
          <w:lang w:val="en-US" w:eastAsia="en-AU"/>
        </w:rPr>
        <w:tab/>
        <w:t>SUPPLIES………………………………………</w:t>
      </w:r>
      <w:r w:rsidR="001B78BB" w:rsidRPr="001B78BB">
        <w:rPr>
          <w:rFonts w:eastAsia="Times New Roman" w:cstheme="minorHAnsi"/>
          <w:noProof/>
          <w:color w:val="000000" w:themeColor="text1"/>
          <w:sz w:val="28"/>
          <w:szCs w:val="28"/>
          <w:lang w:val="en-US" w:eastAsia="en-AU"/>
        </w:rPr>
        <w:t>………………………………….1</w:t>
      </w:r>
      <w:r>
        <w:rPr>
          <w:rFonts w:eastAsia="Times New Roman" w:cstheme="minorHAnsi"/>
          <w:noProof/>
          <w:color w:val="000000" w:themeColor="text1"/>
          <w:sz w:val="28"/>
          <w:szCs w:val="28"/>
          <w:lang w:val="en-US" w:eastAsia="en-AU"/>
        </w:rPr>
        <w:t>8</w:t>
      </w:r>
    </w:p>
    <w:p w:rsidR="00E3300B" w:rsidRPr="001B78BB" w:rsidRDefault="00311618" w:rsidP="00311618">
      <w:pPr>
        <w:widowControl w:val="0"/>
        <w:tabs>
          <w:tab w:val="left" w:pos="1440"/>
          <w:tab w:val="right" w:leader="dot" w:pos="9360"/>
        </w:tabs>
        <w:suppressAutoHyphens/>
        <w:spacing w:before="240" w:after="240" w:line="240" w:lineRule="auto"/>
        <w:ind w:left="1440" w:right="720" w:hanging="720"/>
        <w:rPr>
          <w:rFonts w:eastAsiaTheme="minorEastAsia" w:cstheme="minorHAnsi"/>
          <w:noProof/>
          <w:color w:val="000000" w:themeColor="text1"/>
          <w:sz w:val="28"/>
          <w:szCs w:val="28"/>
          <w:lang w:eastAsia="en-AU"/>
        </w:rPr>
      </w:pPr>
      <w:r>
        <w:rPr>
          <w:rFonts w:eastAsia="Times New Roman" w:cstheme="minorHAnsi"/>
          <w:noProof/>
          <w:color w:val="000000" w:themeColor="text1"/>
          <w:sz w:val="28"/>
          <w:szCs w:val="28"/>
          <w:lang w:val="en-US" w:eastAsia="en-AU"/>
        </w:rPr>
        <w:t xml:space="preserve">8. </w:t>
      </w:r>
      <w:r>
        <w:rPr>
          <w:rFonts w:eastAsia="Times New Roman" w:cstheme="minorHAnsi"/>
          <w:noProof/>
          <w:color w:val="000000" w:themeColor="text1"/>
          <w:sz w:val="28"/>
          <w:szCs w:val="28"/>
          <w:lang w:val="en-US" w:eastAsia="en-AU"/>
        </w:rPr>
        <w:tab/>
        <w:t>THERAPY DOG HANDLER TRAIINING…………………..……………20</w:t>
      </w:r>
    </w:p>
    <w:p w:rsidR="00E3300B" w:rsidRPr="001B78BB" w:rsidRDefault="00E3300B" w:rsidP="00E3300B">
      <w:pPr>
        <w:widowControl w:val="0"/>
        <w:suppressAutoHyphens/>
        <w:spacing w:before="240" w:after="240" w:line="240" w:lineRule="auto"/>
        <w:rPr>
          <w:rFonts w:eastAsia="Times New Roman" w:cstheme="minorHAnsi"/>
          <w:color w:val="000000" w:themeColor="text1"/>
          <w:spacing w:val="-4"/>
          <w:sz w:val="28"/>
          <w:szCs w:val="28"/>
          <w:lang w:eastAsia="en-AU"/>
        </w:rPr>
      </w:pPr>
      <w:r w:rsidRPr="001B78BB">
        <w:rPr>
          <w:rFonts w:eastAsia="Times New Roman" w:cstheme="minorHAnsi"/>
          <w:color w:val="000000" w:themeColor="text1"/>
          <w:spacing w:val="-4"/>
          <w:sz w:val="28"/>
          <w:szCs w:val="28"/>
          <w:lang w:eastAsia="en-AU"/>
        </w:rPr>
        <w:fldChar w:fldCharType="end"/>
      </w:r>
    </w:p>
    <w:p w:rsidR="00112CFE" w:rsidRDefault="00112CFE" w:rsidP="00E3300B">
      <w:pPr>
        <w:widowControl w:val="0"/>
        <w:suppressAutoHyphens/>
        <w:spacing w:before="240" w:after="240" w:line="240" w:lineRule="auto"/>
        <w:rPr>
          <w:rFonts w:eastAsia="Times New Roman" w:cstheme="minorHAnsi"/>
          <w:spacing w:val="-4"/>
          <w:sz w:val="28"/>
          <w:szCs w:val="28"/>
          <w:lang w:eastAsia="en-AU"/>
        </w:rPr>
      </w:pPr>
    </w:p>
    <w:p w:rsidR="00112CFE" w:rsidRDefault="00112CFE" w:rsidP="00E3300B">
      <w:pPr>
        <w:widowControl w:val="0"/>
        <w:suppressAutoHyphens/>
        <w:spacing w:before="240" w:after="240" w:line="240" w:lineRule="auto"/>
        <w:rPr>
          <w:rFonts w:eastAsia="Times New Roman" w:cstheme="minorHAnsi"/>
          <w:spacing w:val="-4"/>
          <w:sz w:val="28"/>
          <w:szCs w:val="28"/>
          <w:lang w:eastAsia="en-AU"/>
        </w:rPr>
      </w:pPr>
    </w:p>
    <w:p w:rsidR="00097BE7" w:rsidRDefault="00097BE7" w:rsidP="00E3300B">
      <w:pPr>
        <w:widowControl w:val="0"/>
        <w:suppressAutoHyphens/>
        <w:spacing w:before="240" w:after="240" w:line="240" w:lineRule="auto"/>
        <w:rPr>
          <w:rFonts w:eastAsia="Times New Roman" w:cstheme="minorHAnsi"/>
          <w:spacing w:val="-4"/>
          <w:sz w:val="28"/>
          <w:szCs w:val="28"/>
          <w:lang w:eastAsia="en-AU"/>
        </w:rPr>
      </w:pPr>
    </w:p>
    <w:p w:rsidR="00097BE7" w:rsidRDefault="00097BE7" w:rsidP="00E3300B">
      <w:pPr>
        <w:widowControl w:val="0"/>
        <w:suppressAutoHyphens/>
        <w:spacing w:before="240" w:after="240" w:line="240" w:lineRule="auto"/>
        <w:rPr>
          <w:rFonts w:eastAsia="Times New Roman" w:cstheme="minorHAnsi"/>
          <w:spacing w:val="-4"/>
          <w:sz w:val="28"/>
          <w:szCs w:val="28"/>
          <w:lang w:eastAsia="en-AU"/>
        </w:rPr>
      </w:pPr>
    </w:p>
    <w:p w:rsidR="00097BE7" w:rsidRDefault="00097BE7" w:rsidP="00E3300B">
      <w:pPr>
        <w:widowControl w:val="0"/>
        <w:suppressAutoHyphens/>
        <w:spacing w:before="240" w:after="240" w:line="240" w:lineRule="auto"/>
        <w:rPr>
          <w:rFonts w:eastAsia="Times New Roman" w:cstheme="minorHAnsi"/>
          <w:spacing w:val="-4"/>
          <w:sz w:val="28"/>
          <w:szCs w:val="28"/>
          <w:lang w:eastAsia="en-AU"/>
        </w:rPr>
      </w:pPr>
    </w:p>
    <w:p w:rsidR="00112CFE" w:rsidRDefault="00112CFE" w:rsidP="00E3300B">
      <w:pPr>
        <w:widowControl w:val="0"/>
        <w:suppressAutoHyphens/>
        <w:spacing w:before="240" w:after="240" w:line="240" w:lineRule="auto"/>
        <w:rPr>
          <w:rFonts w:eastAsia="Times New Roman" w:cstheme="minorHAnsi"/>
          <w:spacing w:val="-4"/>
          <w:sz w:val="28"/>
          <w:szCs w:val="28"/>
          <w:lang w:eastAsia="en-AU"/>
        </w:rPr>
      </w:pPr>
    </w:p>
    <w:p w:rsidR="00112CFE" w:rsidRDefault="00112CFE" w:rsidP="00E3300B">
      <w:pPr>
        <w:widowControl w:val="0"/>
        <w:suppressAutoHyphens/>
        <w:spacing w:before="240" w:after="240" w:line="240" w:lineRule="auto"/>
        <w:rPr>
          <w:rFonts w:eastAsia="Times New Roman" w:cstheme="minorHAnsi"/>
          <w:spacing w:val="-4"/>
          <w:sz w:val="28"/>
          <w:szCs w:val="28"/>
          <w:lang w:eastAsia="en-AU"/>
        </w:rPr>
      </w:pPr>
    </w:p>
    <w:p w:rsidR="00112CFE" w:rsidRDefault="00112CFE" w:rsidP="00E3300B">
      <w:pPr>
        <w:widowControl w:val="0"/>
        <w:suppressAutoHyphens/>
        <w:spacing w:before="240" w:after="240" w:line="240" w:lineRule="auto"/>
        <w:rPr>
          <w:rFonts w:eastAsia="Times New Roman" w:cstheme="minorHAnsi"/>
          <w:spacing w:val="-4"/>
          <w:sz w:val="28"/>
          <w:szCs w:val="28"/>
          <w:lang w:eastAsia="en-AU"/>
        </w:rPr>
      </w:pPr>
    </w:p>
    <w:p w:rsidR="00112CFE" w:rsidRDefault="00112CFE" w:rsidP="00E3300B">
      <w:pPr>
        <w:widowControl w:val="0"/>
        <w:suppressAutoHyphens/>
        <w:spacing w:before="240" w:after="240" w:line="240" w:lineRule="auto"/>
        <w:rPr>
          <w:rFonts w:eastAsia="Times New Roman" w:cstheme="minorHAnsi"/>
          <w:spacing w:val="-4"/>
          <w:sz w:val="28"/>
          <w:szCs w:val="28"/>
          <w:lang w:eastAsia="en-AU"/>
        </w:rPr>
      </w:pPr>
    </w:p>
    <w:p w:rsidR="00112CFE" w:rsidRDefault="00112CFE" w:rsidP="00E3300B">
      <w:pPr>
        <w:widowControl w:val="0"/>
        <w:suppressAutoHyphens/>
        <w:spacing w:before="240" w:after="240" w:line="240" w:lineRule="auto"/>
        <w:rPr>
          <w:rFonts w:eastAsia="Times New Roman" w:cstheme="minorHAnsi"/>
          <w:spacing w:val="-4"/>
          <w:sz w:val="28"/>
          <w:szCs w:val="28"/>
          <w:lang w:eastAsia="en-AU"/>
        </w:rPr>
      </w:pPr>
    </w:p>
    <w:p w:rsidR="00112CFE" w:rsidRDefault="00112CFE" w:rsidP="00E3300B">
      <w:pPr>
        <w:widowControl w:val="0"/>
        <w:suppressAutoHyphens/>
        <w:spacing w:before="240" w:after="240" w:line="240" w:lineRule="auto"/>
        <w:rPr>
          <w:rFonts w:eastAsia="Times New Roman" w:cstheme="minorHAnsi"/>
          <w:spacing w:val="-4"/>
          <w:sz w:val="28"/>
          <w:szCs w:val="28"/>
          <w:lang w:eastAsia="en-AU"/>
        </w:rPr>
      </w:pPr>
    </w:p>
    <w:p w:rsidR="00112CFE" w:rsidRDefault="00112CFE" w:rsidP="00E3300B">
      <w:pPr>
        <w:widowControl w:val="0"/>
        <w:suppressAutoHyphens/>
        <w:spacing w:before="240" w:after="240" w:line="240" w:lineRule="auto"/>
        <w:rPr>
          <w:rFonts w:eastAsia="Times New Roman" w:cstheme="minorHAnsi"/>
          <w:spacing w:val="-4"/>
          <w:sz w:val="28"/>
          <w:szCs w:val="28"/>
          <w:lang w:eastAsia="en-AU"/>
        </w:rPr>
      </w:pPr>
    </w:p>
    <w:p w:rsidR="00EB450B" w:rsidRPr="00112CFE" w:rsidRDefault="008A7B39" w:rsidP="00F61CEB">
      <w:pPr>
        <w:keepNext/>
        <w:widowControl w:val="0"/>
        <w:numPr>
          <w:ilvl w:val="0"/>
          <w:numId w:val="3"/>
        </w:numPr>
        <w:suppressAutoHyphens/>
        <w:spacing w:after="0" w:line="240" w:lineRule="auto"/>
        <w:outlineLvl w:val="1"/>
        <w:rPr>
          <w:rFonts w:eastAsia="Times New Roman" w:cstheme="minorHAnsi"/>
          <w:b/>
          <w:spacing w:val="-4"/>
          <w:sz w:val="28"/>
          <w:szCs w:val="28"/>
          <w:lang w:eastAsia="en-AU"/>
        </w:rPr>
      </w:pPr>
      <w:r w:rsidRPr="00112CFE">
        <w:rPr>
          <w:rFonts w:eastAsia="Times New Roman" w:cstheme="minorHAnsi"/>
          <w:b/>
          <w:spacing w:val="-4"/>
          <w:sz w:val="28"/>
          <w:szCs w:val="28"/>
          <w:lang w:eastAsia="en-AU"/>
        </w:rPr>
        <w:lastRenderedPageBreak/>
        <w:t>C</w:t>
      </w:r>
      <w:r w:rsidR="000C26E9" w:rsidRPr="00112CFE">
        <w:rPr>
          <w:rFonts w:eastAsia="Times New Roman" w:cstheme="minorHAnsi"/>
          <w:b/>
          <w:spacing w:val="-4"/>
          <w:sz w:val="28"/>
          <w:szCs w:val="28"/>
          <w:lang w:eastAsia="en-AU"/>
        </w:rPr>
        <w:t>CCP O</w:t>
      </w:r>
      <w:r w:rsidR="00EB450B" w:rsidRPr="00112CFE">
        <w:rPr>
          <w:rFonts w:eastAsia="Times New Roman" w:cstheme="minorHAnsi"/>
          <w:b/>
          <w:spacing w:val="-4"/>
          <w:sz w:val="28"/>
          <w:szCs w:val="28"/>
          <w:lang w:eastAsia="en-AU"/>
        </w:rPr>
        <w:t>VERVIEW</w:t>
      </w:r>
    </w:p>
    <w:p w:rsidR="00EB450B" w:rsidRPr="00112CFE" w:rsidRDefault="00EB450B" w:rsidP="00EB450B">
      <w:pPr>
        <w:keepNext/>
        <w:widowControl w:val="0"/>
        <w:suppressAutoHyphens/>
        <w:spacing w:after="0" w:line="240" w:lineRule="auto"/>
        <w:outlineLvl w:val="1"/>
        <w:rPr>
          <w:rFonts w:eastAsia="Times New Roman" w:cstheme="minorHAnsi"/>
          <w:b/>
          <w:spacing w:val="-4"/>
          <w:sz w:val="28"/>
          <w:szCs w:val="28"/>
          <w:lang w:eastAsia="en-AU"/>
        </w:rPr>
      </w:pPr>
    </w:p>
    <w:p w:rsidR="00F61CEB" w:rsidRPr="00112CFE" w:rsidRDefault="00EB450B" w:rsidP="00EB450B">
      <w:pPr>
        <w:keepNext/>
        <w:widowControl w:val="0"/>
        <w:suppressAutoHyphens/>
        <w:spacing w:after="0" w:line="240" w:lineRule="auto"/>
        <w:outlineLvl w:val="1"/>
        <w:rPr>
          <w:rFonts w:eastAsia="Times New Roman" w:cstheme="minorHAnsi"/>
          <w:b/>
          <w:spacing w:val="-4"/>
          <w:sz w:val="28"/>
          <w:szCs w:val="28"/>
          <w:lang w:eastAsia="en-AU"/>
        </w:rPr>
      </w:pPr>
      <w:r w:rsidRPr="00112CFE">
        <w:rPr>
          <w:rFonts w:eastAsia="Times New Roman" w:cstheme="minorHAnsi"/>
          <w:b/>
          <w:spacing w:val="-4"/>
          <w:sz w:val="28"/>
          <w:szCs w:val="28"/>
          <w:lang w:eastAsia="en-AU"/>
        </w:rPr>
        <w:t>OB</w:t>
      </w:r>
      <w:r w:rsidR="00E93A7D" w:rsidRPr="00112CFE">
        <w:rPr>
          <w:rFonts w:eastAsia="Times New Roman" w:cstheme="minorHAnsi"/>
          <w:b/>
          <w:spacing w:val="-4"/>
          <w:sz w:val="28"/>
          <w:szCs w:val="28"/>
          <w:lang w:eastAsia="en-AU"/>
        </w:rPr>
        <w:t>JECTIVES</w:t>
      </w:r>
    </w:p>
    <w:p w:rsidR="00E93A7D" w:rsidRPr="00112CFE" w:rsidRDefault="003D57D8" w:rsidP="003D57D8">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The primary objective</w:t>
      </w:r>
      <w:r w:rsidR="00E93A7D" w:rsidRPr="00112CFE">
        <w:rPr>
          <w:rFonts w:eastAsia="Times New Roman" w:cstheme="minorHAnsi"/>
          <w:sz w:val="28"/>
          <w:szCs w:val="28"/>
          <w:lang w:eastAsia="en-AU"/>
        </w:rPr>
        <w:t>s</w:t>
      </w:r>
      <w:r w:rsidR="009F7773" w:rsidRPr="00112CFE">
        <w:rPr>
          <w:rFonts w:eastAsia="Times New Roman" w:cstheme="minorHAnsi"/>
          <w:sz w:val="28"/>
          <w:szCs w:val="28"/>
          <w:lang w:eastAsia="en-AU"/>
        </w:rPr>
        <w:t xml:space="preserve"> </w:t>
      </w:r>
      <w:r w:rsidR="00973FB2" w:rsidRPr="00112CFE">
        <w:rPr>
          <w:rFonts w:eastAsia="Times New Roman" w:cstheme="minorHAnsi"/>
          <w:sz w:val="28"/>
          <w:szCs w:val="28"/>
          <w:lang w:eastAsia="en-AU"/>
        </w:rPr>
        <w:t>of the Canine Court Companion</w:t>
      </w:r>
      <w:r w:rsidRPr="00112CFE">
        <w:rPr>
          <w:rFonts w:eastAsia="Times New Roman" w:cstheme="minorHAnsi"/>
          <w:sz w:val="28"/>
          <w:szCs w:val="28"/>
          <w:lang w:eastAsia="en-AU"/>
        </w:rPr>
        <w:t xml:space="preserve"> Program</w:t>
      </w:r>
      <w:r w:rsidR="00E93A7D" w:rsidRPr="00112CFE">
        <w:rPr>
          <w:rFonts w:eastAsia="Times New Roman" w:cstheme="minorHAnsi"/>
          <w:sz w:val="28"/>
          <w:szCs w:val="28"/>
          <w:lang w:eastAsia="en-AU"/>
        </w:rPr>
        <w:t xml:space="preserve"> are;</w:t>
      </w:r>
    </w:p>
    <w:p w:rsidR="00E93A7D" w:rsidRPr="00112CFE" w:rsidRDefault="00E93A7D" w:rsidP="003D57D8">
      <w:pPr>
        <w:widowControl w:val="0"/>
        <w:suppressAutoHyphens/>
        <w:spacing w:after="0" w:line="240" w:lineRule="auto"/>
        <w:rPr>
          <w:rFonts w:eastAsia="Times New Roman" w:cstheme="minorHAnsi"/>
          <w:sz w:val="28"/>
          <w:szCs w:val="28"/>
          <w:lang w:eastAsia="en-AU"/>
        </w:rPr>
      </w:pPr>
    </w:p>
    <w:p w:rsidR="003D57D8" w:rsidRPr="00112CFE" w:rsidRDefault="00E93A7D" w:rsidP="0051333E">
      <w:pPr>
        <w:pStyle w:val="ListParagraph"/>
        <w:widowControl w:val="0"/>
        <w:numPr>
          <w:ilvl w:val="0"/>
          <w:numId w:val="7"/>
        </w:numPr>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T</w:t>
      </w:r>
      <w:r w:rsidR="009F7773" w:rsidRPr="00112CFE">
        <w:rPr>
          <w:rFonts w:eastAsia="Times New Roman" w:cstheme="minorHAnsi"/>
          <w:sz w:val="28"/>
          <w:szCs w:val="28"/>
          <w:lang w:eastAsia="en-AU"/>
        </w:rPr>
        <w:t>o reduce the</w:t>
      </w:r>
      <w:r w:rsidR="00A14C93" w:rsidRPr="00112CFE">
        <w:rPr>
          <w:rFonts w:eastAsia="Times New Roman" w:cstheme="minorHAnsi"/>
          <w:sz w:val="28"/>
          <w:szCs w:val="28"/>
          <w:lang w:eastAsia="en-AU"/>
        </w:rPr>
        <w:t xml:space="preserve"> negative</w:t>
      </w:r>
      <w:r w:rsidR="009F7773" w:rsidRPr="00112CFE">
        <w:rPr>
          <w:rFonts w:eastAsia="Times New Roman" w:cstheme="minorHAnsi"/>
          <w:sz w:val="28"/>
          <w:szCs w:val="28"/>
          <w:lang w:eastAsia="en-AU"/>
        </w:rPr>
        <w:t xml:space="preserve"> impact of court attendance and </w:t>
      </w:r>
      <w:r w:rsidR="003D57D8" w:rsidRPr="00112CFE">
        <w:rPr>
          <w:rFonts w:eastAsia="Times New Roman" w:cstheme="minorHAnsi"/>
          <w:sz w:val="28"/>
          <w:szCs w:val="28"/>
          <w:lang w:eastAsia="en-AU"/>
        </w:rPr>
        <w:t xml:space="preserve">support victims of </w:t>
      </w:r>
      <w:r w:rsidR="0051333E" w:rsidRPr="00112CFE">
        <w:rPr>
          <w:rFonts w:eastAsia="Times New Roman" w:cstheme="minorHAnsi"/>
          <w:sz w:val="28"/>
          <w:szCs w:val="28"/>
          <w:lang w:eastAsia="en-AU"/>
        </w:rPr>
        <w:t>c</w:t>
      </w:r>
      <w:r w:rsidR="003D57D8" w:rsidRPr="00112CFE">
        <w:rPr>
          <w:rFonts w:eastAsia="Times New Roman" w:cstheme="minorHAnsi"/>
          <w:sz w:val="28"/>
          <w:szCs w:val="28"/>
          <w:lang w:eastAsia="en-AU"/>
        </w:rPr>
        <w:t>rime through</w:t>
      </w:r>
      <w:r w:rsidR="00E92B6C" w:rsidRPr="00112CFE">
        <w:rPr>
          <w:rFonts w:eastAsia="Times New Roman" w:cstheme="minorHAnsi"/>
          <w:sz w:val="28"/>
          <w:szCs w:val="28"/>
          <w:lang w:eastAsia="en-AU"/>
        </w:rPr>
        <w:t xml:space="preserve"> </w:t>
      </w:r>
      <w:r w:rsidR="003D57D8" w:rsidRPr="00112CFE">
        <w:rPr>
          <w:rFonts w:eastAsia="Times New Roman" w:cstheme="minorHAnsi"/>
          <w:sz w:val="28"/>
          <w:szCs w:val="28"/>
          <w:lang w:eastAsia="en-AU"/>
        </w:rPr>
        <w:t>the medium of a speciall</w:t>
      </w:r>
      <w:r w:rsidR="002E723E">
        <w:rPr>
          <w:rFonts w:eastAsia="Times New Roman" w:cstheme="minorHAnsi"/>
          <w:sz w:val="28"/>
          <w:szCs w:val="28"/>
          <w:lang w:eastAsia="en-AU"/>
        </w:rPr>
        <w:t>y selected and trained Therapy d</w:t>
      </w:r>
      <w:r w:rsidR="003D57D8" w:rsidRPr="00112CFE">
        <w:rPr>
          <w:rFonts w:eastAsia="Times New Roman" w:cstheme="minorHAnsi"/>
          <w:sz w:val="28"/>
          <w:szCs w:val="28"/>
          <w:lang w:eastAsia="en-AU"/>
        </w:rPr>
        <w:t>og</w:t>
      </w:r>
      <w:r w:rsidR="00A14C93" w:rsidRPr="00112CFE">
        <w:rPr>
          <w:rFonts w:eastAsia="Times New Roman" w:cstheme="minorHAnsi"/>
          <w:sz w:val="28"/>
          <w:szCs w:val="28"/>
          <w:lang w:eastAsia="en-AU"/>
        </w:rPr>
        <w:t>.</w:t>
      </w:r>
    </w:p>
    <w:p w:rsidR="00E93A7D" w:rsidRPr="00112CFE" w:rsidRDefault="00E93A7D" w:rsidP="0051333E">
      <w:pPr>
        <w:pStyle w:val="ListParagraph"/>
        <w:widowControl w:val="0"/>
        <w:numPr>
          <w:ilvl w:val="0"/>
          <w:numId w:val="7"/>
        </w:numPr>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Provi</w:t>
      </w:r>
      <w:r w:rsidR="002E723E">
        <w:rPr>
          <w:rFonts w:eastAsia="Times New Roman" w:cstheme="minorHAnsi"/>
          <w:sz w:val="28"/>
          <w:szCs w:val="28"/>
          <w:lang w:eastAsia="en-AU"/>
        </w:rPr>
        <w:t>de nominated courthouses with Therapy d</w:t>
      </w:r>
      <w:r w:rsidRPr="00112CFE">
        <w:rPr>
          <w:rFonts w:eastAsia="Times New Roman" w:cstheme="minorHAnsi"/>
          <w:sz w:val="28"/>
          <w:szCs w:val="28"/>
          <w:lang w:eastAsia="en-AU"/>
        </w:rPr>
        <w:t xml:space="preserve">og </w:t>
      </w:r>
      <w:r w:rsidR="002E723E">
        <w:rPr>
          <w:rFonts w:eastAsia="Times New Roman" w:cstheme="minorHAnsi"/>
          <w:sz w:val="28"/>
          <w:szCs w:val="28"/>
          <w:lang w:eastAsia="en-AU"/>
        </w:rPr>
        <w:t>t</w:t>
      </w:r>
      <w:r w:rsidRPr="00112CFE">
        <w:rPr>
          <w:rFonts w:eastAsia="Times New Roman" w:cstheme="minorHAnsi"/>
          <w:sz w:val="28"/>
          <w:szCs w:val="28"/>
          <w:lang w:eastAsia="en-AU"/>
        </w:rPr>
        <w:t xml:space="preserve">eams who are confident, empathetic and committed to their roles. </w:t>
      </w:r>
    </w:p>
    <w:p w:rsidR="00E93A7D" w:rsidRPr="00112CFE" w:rsidRDefault="007D0879" w:rsidP="0051333E">
      <w:pPr>
        <w:pStyle w:val="ListParagraph"/>
        <w:widowControl w:val="0"/>
        <w:numPr>
          <w:ilvl w:val="0"/>
          <w:numId w:val="7"/>
        </w:numPr>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Create</w:t>
      </w:r>
      <w:r w:rsidR="00E93A7D" w:rsidRPr="00112CFE">
        <w:rPr>
          <w:rFonts w:eastAsia="Times New Roman" w:cstheme="minorHAnsi"/>
          <w:sz w:val="28"/>
          <w:szCs w:val="28"/>
          <w:lang w:eastAsia="en-AU"/>
        </w:rPr>
        <w:t xml:space="preserve"> opportunities</w:t>
      </w:r>
      <w:r w:rsidRPr="00112CFE">
        <w:rPr>
          <w:rFonts w:eastAsia="Times New Roman" w:cstheme="minorHAnsi"/>
          <w:sz w:val="28"/>
          <w:szCs w:val="28"/>
          <w:lang w:eastAsia="en-AU"/>
        </w:rPr>
        <w:t xml:space="preserve"> where members of the public can be involved in their community </w:t>
      </w:r>
      <w:r w:rsidR="00E93A7D" w:rsidRPr="00112CFE">
        <w:rPr>
          <w:rFonts w:eastAsia="Times New Roman" w:cstheme="minorHAnsi"/>
          <w:sz w:val="28"/>
          <w:szCs w:val="28"/>
          <w:lang w:eastAsia="en-AU"/>
        </w:rPr>
        <w:t xml:space="preserve">in a meaningful way </w:t>
      </w:r>
      <w:r w:rsidRPr="00112CFE">
        <w:rPr>
          <w:rFonts w:eastAsia="Times New Roman" w:cstheme="minorHAnsi"/>
          <w:sz w:val="28"/>
          <w:szCs w:val="28"/>
          <w:lang w:eastAsia="en-AU"/>
        </w:rPr>
        <w:t>through a</w:t>
      </w:r>
      <w:r w:rsidR="00E93A7D" w:rsidRPr="00112CFE">
        <w:rPr>
          <w:rFonts w:eastAsia="Times New Roman" w:cstheme="minorHAnsi"/>
          <w:sz w:val="28"/>
          <w:szCs w:val="28"/>
          <w:lang w:eastAsia="en-AU"/>
        </w:rPr>
        <w:t xml:space="preserve"> well-structured and supported program.</w:t>
      </w:r>
    </w:p>
    <w:p w:rsidR="007D0879" w:rsidRPr="00112CFE" w:rsidRDefault="007D0879" w:rsidP="003D57D8">
      <w:pPr>
        <w:widowControl w:val="0"/>
        <w:suppressAutoHyphens/>
        <w:spacing w:after="0" w:line="240" w:lineRule="auto"/>
        <w:rPr>
          <w:rFonts w:eastAsia="Times New Roman" w:cstheme="minorHAnsi"/>
          <w:sz w:val="28"/>
          <w:szCs w:val="28"/>
          <w:lang w:eastAsia="en-AU"/>
        </w:rPr>
      </w:pPr>
    </w:p>
    <w:p w:rsidR="00E93A7D" w:rsidRPr="00112CFE" w:rsidRDefault="00E93A7D" w:rsidP="003D57D8">
      <w:pPr>
        <w:widowControl w:val="0"/>
        <w:suppressAutoHyphens/>
        <w:spacing w:after="0" w:line="240" w:lineRule="auto"/>
        <w:rPr>
          <w:rFonts w:eastAsia="Times New Roman" w:cstheme="minorHAnsi"/>
          <w:b/>
          <w:sz w:val="28"/>
          <w:szCs w:val="28"/>
          <w:lang w:eastAsia="en-AU"/>
        </w:rPr>
      </w:pPr>
      <w:r w:rsidRPr="00112CFE">
        <w:rPr>
          <w:rFonts w:eastAsia="Times New Roman" w:cstheme="minorHAnsi"/>
          <w:b/>
          <w:sz w:val="28"/>
          <w:szCs w:val="28"/>
          <w:lang w:eastAsia="en-AU"/>
        </w:rPr>
        <w:t>WHAT ARE</w:t>
      </w:r>
      <w:r w:rsidR="00EB450B" w:rsidRPr="00112CFE">
        <w:rPr>
          <w:rFonts w:eastAsia="Times New Roman" w:cstheme="minorHAnsi"/>
          <w:b/>
          <w:sz w:val="28"/>
          <w:szCs w:val="28"/>
          <w:lang w:eastAsia="en-AU"/>
        </w:rPr>
        <w:t xml:space="preserve"> </w:t>
      </w:r>
      <w:r w:rsidR="009515BD" w:rsidRPr="00112CFE">
        <w:rPr>
          <w:rFonts w:eastAsia="Times New Roman" w:cstheme="minorHAnsi"/>
          <w:b/>
          <w:sz w:val="28"/>
          <w:szCs w:val="28"/>
          <w:lang w:eastAsia="en-AU"/>
        </w:rPr>
        <w:t xml:space="preserve">THE BENEFITS OF A </w:t>
      </w:r>
      <w:r w:rsidRPr="00112CFE">
        <w:rPr>
          <w:rFonts w:eastAsia="Times New Roman" w:cstheme="minorHAnsi"/>
          <w:b/>
          <w:sz w:val="28"/>
          <w:szCs w:val="28"/>
          <w:lang w:eastAsia="en-AU"/>
        </w:rPr>
        <w:t>THERAPY DOG?</w:t>
      </w:r>
    </w:p>
    <w:p w:rsidR="003D57D8" w:rsidRPr="00112CFE" w:rsidRDefault="00B44B19" w:rsidP="00F61CE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Interacting</w:t>
      </w:r>
      <w:r w:rsidR="00D70B2E" w:rsidRPr="00112CFE">
        <w:rPr>
          <w:rFonts w:eastAsia="Times New Roman" w:cstheme="minorHAnsi"/>
          <w:sz w:val="28"/>
          <w:szCs w:val="28"/>
          <w:lang w:eastAsia="en-AU"/>
        </w:rPr>
        <w:t xml:space="preserve"> with </w:t>
      </w:r>
      <w:r w:rsidR="001A0640">
        <w:rPr>
          <w:rFonts w:eastAsia="Times New Roman" w:cstheme="minorHAnsi"/>
          <w:sz w:val="28"/>
          <w:szCs w:val="28"/>
          <w:lang w:eastAsia="en-AU"/>
        </w:rPr>
        <w:t>T</w:t>
      </w:r>
      <w:r w:rsidR="00D70B2E" w:rsidRPr="00112CFE">
        <w:rPr>
          <w:rFonts w:eastAsia="Times New Roman" w:cstheme="minorHAnsi"/>
          <w:sz w:val="28"/>
          <w:szCs w:val="28"/>
          <w:lang w:eastAsia="en-AU"/>
        </w:rPr>
        <w:t>herapy dogs has</w:t>
      </w:r>
      <w:r w:rsidR="003D57D8" w:rsidRPr="00112CFE">
        <w:rPr>
          <w:rFonts w:eastAsia="Times New Roman" w:cstheme="minorHAnsi"/>
          <w:sz w:val="28"/>
          <w:szCs w:val="28"/>
          <w:lang w:eastAsia="en-AU"/>
        </w:rPr>
        <w:t xml:space="preserve"> </w:t>
      </w:r>
      <w:r w:rsidR="00445C29" w:rsidRPr="00112CFE">
        <w:rPr>
          <w:rFonts w:eastAsia="Times New Roman" w:cstheme="minorHAnsi"/>
          <w:sz w:val="28"/>
          <w:szCs w:val="28"/>
          <w:lang w:eastAsia="en-AU"/>
        </w:rPr>
        <w:t>been scientifically proven to lower heart rate, increase speech and memory function and heighten mental clarity.</w:t>
      </w:r>
      <w:r w:rsidR="003D57D8" w:rsidRPr="00112CFE">
        <w:rPr>
          <w:rFonts w:eastAsia="Times New Roman" w:cstheme="minorHAnsi"/>
          <w:sz w:val="28"/>
          <w:szCs w:val="28"/>
          <w:lang w:eastAsia="en-AU"/>
        </w:rPr>
        <w:t xml:space="preserve"> </w:t>
      </w:r>
      <w:r w:rsidR="00B30C0F" w:rsidRPr="00112CFE">
        <w:rPr>
          <w:rFonts w:eastAsia="Times New Roman" w:cstheme="minorHAnsi"/>
          <w:sz w:val="28"/>
          <w:szCs w:val="28"/>
          <w:lang w:eastAsia="en-AU"/>
        </w:rPr>
        <w:t>T</w:t>
      </w:r>
      <w:r w:rsidR="00445C29" w:rsidRPr="00112CFE">
        <w:rPr>
          <w:rFonts w:eastAsia="Times New Roman" w:cstheme="minorHAnsi"/>
          <w:sz w:val="28"/>
          <w:szCs w:val="28"/>
          <w:lang w:eastAsia="en-AU"/>
        </w:rPr>
        <w:t xml:space="preserve">herapy dogs can </w:t>
      </w:r>
      <w:r w:rsidR="00D70B2E" w:rsidRPr="00112CFE">
        <w:rPr>
          <w:rFonts w:eastAsia="Times New Roman" w:cstheme="minorHAnsi"/>
          <w:sz w:val="28"/>
          <w:szCs w:val="28"/>
          <w:lang w:eastAsia="en-AU"/>
        </w:rPr>
        <w:t xml:space="preserve">also </w:t>
      </w:r>
      <w:r w:rsidR="003D57D8" w:rsidRPr="00112CFE">
        <w:rPr>
          <w:rFonts w:eastAsia="Times New Roman" w:cstheme="minorHAnsi"/>
          <w:sz w:val="28"/>
          <w:szCs w:val="28"/>
          <w:lang w:eastAsia="en-AU"/>
        </w:rPr>
        <w:t>reduce anxiety</w:t>
      </w:r>
      <w:r w:rsidR="00E92B6C" w:rsidRPr="00112CFE">
        <w:rPr>
          <w:rFonts w:eastAsia="Times New Roman" w:cstheme="minorHAnsi"/>
          <w:sz w:val="28"/>
          <w:szCs w:val="28"/>
          <w:lang w:eastAsia="en-AU"/>
        </w:rPr>
        <w:t>, offer a p</w:t>
      </w:r>
      <w:r w:rsidR="00711A8A" w:rsidRPr="00112CFE">
        <w:rPr>
          <w:rFonts w:eastAsia="Times New Roman" w:cstheme="minorHAnsi"/>
          <w:sz w:val="28"/>
          <w:szCs w:val="28"/>
          <w:lang w:eastAsia="en-AU"/>
        </w:rPr>
        <w:t>leasant distraction</w:t>
      </w:r>
      <w:r w:rsidR="00445C29" w:rsidRPr="00112CFE">
        <w:rPr>
          <w:rFonts w:eastAsia="Times New Roman" w:cstheme="minorHAnsi"/>
          <w:sz w:val="28"/>
          <w:szCs w:val="28"/>
          <w:lang w:eastAsia="en-AU"/>
        </w:rPr>
        <w:t xml:space="preserve"> and</w:t>
      </w:r>
      <w:r w:rsidR="003D57D8" w:rsidRPr="00112CFE">
        <w:rPr>
          <w:rFonts w:eastAsia="Times New Roman" w:cstheme="minorHAnsi"/>
          <w:sz w:val="28"/>
          <w:szCs w:val="28"/>
          <w:lang w:eastAsia="en-AU"/>
        </w:rPr>
        <w:t xml:space="preserve"> </w:t>
      </w:r>
      <w:r w:rsidR="00E92B6C" w:rsidRPr="00112CFE">
        <w:rPr>
          <w:rFonts w:eastAsia="Times New Roman" w:cstheme="minorHAnsi"/>
          <w:sz w:val="28"/>
          <w:szCs w:val="28"/>
          <w:lang w:eastAsia="en-AU"/>
        </w:rPr>
        <w:t xml:space="preserve">provide </w:t>
      </w:r>
      <w:r w:rsidR="00445C29" w:rsidRPr="00112CFE">
        <w:rPr>
          <w:rFonts w:eastAsia="Times New Roman" w:cstheme="minorHAnsi"/>
          <w:sz w:val="28"/>
          <w:szCs w:val="28"/>
          <w:lang w:eastAsia="en-AU"/>
        </w:rPr>
        <w:t xml:space="preserve">non-judgemental support to those in need. </w:t>
      </w:r>
      <w:r w:rsidR="007F2729" w:rsidRPr="00112CFE">
        <w:rPr>
          <w:rFonts w:eastAsia="Times New Roman" w:cstheme="minorHAnsi"/>
          <w:sz w:val="28"/>
          <w:szCs w:val="28"/>
          <w:lang w:eastAsia="en-AU"/>
        </w:rPr>
        <w:t>In a c</w:t>
      </w:r>
      <w:r w:rsidRPr="00112CFE">
        <w:rPr>
          <w:rFonts w:eastAsia="Times New Roman" w:cstheme="minorHAnsi"/>
          <w:sz w:val="28"/>
          <w:szCs w:val="28"/>
          <w:lang w:eastAsia="en-AU"/>
        </w:rPr>
        <w:t xml:space="preserve">ourthouse </w:t>
      </w:r>
      <w:r w:rsidR="00973FB2" w:rsidRPr="00112CFE">
        <w:rPr>
          <w:rFonts w:eastAsia="Times New Roman" w:cstheme="minorHAnsi"/>
          <w:sz w:val="28"/>
          <w:szCs w:val="28"/>
          <w:lang w:eastAsia="en-AU"/>
        </w:rPr>
        <w:t xml:space="preserve">environment </w:t>
      </w:r>
      <w:r w:rsidR="00D70B2E" w:rsidRPr="00112CFE">
        <w:rPr>
          <w:rFonts w:eastAsia="Times New Roman" w:cstheme="minorHAnsi"/>
          <w:sz w:val="28"/>
          <w:szCs w:val="28"/>
          <w:lang w:eastAsia="en-AU"/>
        </w:rPr>
        <w:t xml:space="preserve">emotions and stress are often </w:t>
      </w:r>
      <w:r w:rsidR="009515BD" w:rsidRPr="00112CFE">
        <w:rPr>
          <w:rFonts w:eastAsia="Times New Roman" w:cstheme="minorHAnsi"/>
          <w:sz w:val="28"/>
          <w:szCs w:val="28"/>
          <w:lang w:eastAsia="en-AU"/>
        </w:rPr>
        <w:t>a</w:t>
      </w:r>
      <w:r w:rsidR="00D70B2E" w:rsidRPr="00112CFE">
        <w:rPr>
          <w:rFonts w:eastAsia="Times New Roman" w:cstheme="minorHAnsi"/>
          <w:sz w:val="28"/>
          <w:szCs w:val="28"/>
          <w:lang w:eastAsia="en-AU"/>
        </w:rPr>
        <w:t xml:space="preserve">t a </w:t>
      </w:r>
      <w:r w:rsidRPr="00112CFE">
        <w:rPr>
          <w:rFonts w:eastAsia="Times New Roman" w:cstheme="minorHAnsi"/>
          <w:sz w:val="28"/>
          <w:szCs w:val="28"/>
          <w:lang w:eastAsia="en-AU"/>
        </w:rPr>
        <w:t xml:space="preserve">high and victims of crime </w:t>
      </w:r>
      <w:r w:rsidR="00D70B2E" w:rsidRPr="00112CFE">
        <w:rPr>
          <w:rFonts w:eastAsia="Times New Roman" w:cstheme="minorHAnsi"/>
          <w:sz w:val="28"/>
          <w:szCs w:val="28"/>
          <w:lang w:eastAsia="en-AU"/>
        </w:rPr>
        <w:t xml:space="preserve">are at risk of being </w:t>
      </w:r>
      <w:r w:rsidRPr="00112CFE">
        <w:rPr>
          <w:rFonts w:eastAsia="Times New Roman" w:cstheme="minorHAnsi"/>
          <w:sz w:val="28"/>
          <w:szCs w:val="28"/>
          <w:lang w:eastAsia="en-AU"/>
        </w:rPr>
        <w:t>re-traumatised and left feeli</w:t>
      </w:r>
      <w:r w:rsidR="009515BD" w:rsidRPr="00112CFE">
        <w:rPr>
          <w:rFonts w:eastAsia="Times New Roman" w:cstheme="minorHAnsi"/>
          <w:sz w:val="28"/>
          <w:szCs w:val="28"/>
          <w:lang w:eastAsia="en-AU"/>
        </w:rPr>
        <w:t xml:space="preserve">ng </w:t>
      </w:r>
      <w:r w:rsidR="007F2729" w:rsidRPr="00112CFE">
        <w:rPr>
          <w:rFonts w:eastAsia="Times New Roman" w:cstheme="minorHAnsi"/>
          <w:sz w:val="28"/>
          <w:szCs w:val="28"/>
          <w:lang w:eastAsia="en-AU"/>
        </w:rPr>
        <w:t>vulnerable. Interacting with a T</w:t>
      </w:r>
      <w:r w:rsidR="009515BD" w:rsidRPr="00112CFE">
        <w:rPr>
          <w:rFonts w:eastAsia="Times New Roman" w:cstheme="minorHAnsi"/>
          <w:sz w:val="28"/>
          <w:szCs w:val="28"/>
          <w:lang w:eastAsia="en-AU"/>
        </w:rPr>
        <w:t>herap</w:t>
      </w:r>
      <w:r w:rsidR="007F2729" w:rsidRPr="00112CFE">
        <w:rPr>
          <w:rFonts w:eastAsia="Times New Roman" w:cstheme="minorHAnsi"/>
          <w:sz w:val="28"/>
          <w:szCs w:val="28"/>
          <w:lang w:eastAsia="en-AU"/>
        </w:rPr>
        <w:t xml:space="preserve">y </w:t>
      </w:r>
      <w:r w:rsidR="00BC40AE">
        <w:rPr>
          <w:rFonts w:eastAsia="Times New Roman" w:cstheme="minorHAnsi"/>
          <w:sz w:val="28"/>
          <w:szCs w:val="28"/>
          <w:lang w:eastAsia="en-AU"/>
        </w:rPr>
        <w:t>d</w:t>
      </w:r>
      <w:r w:rsidR="00D70B2E" w:rsidRPr="00112CFE">
        <w:rPr>
          <w:rFonts w:eastAsia="Times New Roman" w:cstheme="minorHAnsi"/>
          <w:sz w:val="28"/>
          <w:szCs w:val="28"/>
          <w:lang w:eastAsia="en-AU"/>
        </w:rPr>
        <w:t xml:space="preserve">og can reduce these feelings </w:t>
      </w:r>
      <w:r w:rsidR="009515BD" w:rsidRPr="00112CFE">
        <w:rPr>
          <w:rFonts w:eastAsia="Times New Roman" w:cstheme="minorHAnsi"/>
          <w:sz w:val="28"/>
          <w:szCs w:val="28"/>
          <w:lang w:eastAsia="en-AU"/>
        </w:rPr>
        <w:t>and improve the wellbeing of the individual</w:t>
      </w:r>
      <w:r w:rsidRPr="00112CFE">
        <w:rPr>
          <w:rFonts w:eastAsia="Times New Roman" w:cstheme="minorHAnsi"/>
          <w:sz w:val="28"/>
          <w:szCs w:val="28"/>
          <w:lang w:eastAsia="en-AU"/>
        </w:rPr>
        <w:t xml:space="preserve">.  </w:t>
      </w:r>
    </w:p>
    <w:p w:rsidR="00E93A7D" w:rsidRPr="00112CFE" w:rsidRDefault="00E93A7D" w:rsidP="00F61CEB">
      <w:pPr>
        <w:widowControl w:val="0"/>
        <w:suppressAutoHyphens/>
        <w:spacing w:after="0" w:line="240" w:lineRule="auto"/>
        <w:rPr>
          <w:rFonts w:eastAsia="Times New Roman" w:cstheme="minorHAnsi"/>
          <w:sz w:val="28"/>
          <w:szCs w:val="28"/>
          <w:lang w:eastAsia="en-AU"/>
        </w:rPr>
      </w:pPr>
    </w:p>
    <w:p w:rsidR="00E93A7D" w:rsidRPr="00112CFE" w:rsidRDefault="00E93A7D" w:rsidP="00F61CE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Previous trials of dogs</w:t>
      </w:r>
      <w:r w:rsidR="00685BA5" w:rsidRPr="00112CFE">
        <w:rPr>
          <w:rFonts w:eastAsia="Times New Roman" w:cstheme="minorHAnsi"/>
          <w:sz w:val="28"/>
          <w:szCs w:val="28"/>
          <w:lang w:eastAsia="en-AU"/>
        </w:rPr>
        <w:t xml:space="preserve"> used in a therapy capacity in </w:t>
      </w:r>
      <w:r w:rsidR="00BC40AE">
        <w:rPr>
          <w:rFonts w:eastAsia="Times New Roman" w:cstheme="minorHAnsi"/>
          <w:sz w:val="28"/>
          <w:szCs w:val="28"/>
          <w:lang w:eastAsia="en-AU"/>
        </w:rPr>
        <w:t>c</w:t>
      </w:r>
      <w:r w:rsidRPr="00112CFE">
        <w:rPr>
          <w:rFonts w:eastAsia="Times New Roman" w:cstheme="minorHAnsi"/>
          <w:sz w:val="28"/>
          <w:szCs w:val="28"/>
          <w:lang w:eastAsia="en-AU"/>
        </w:rPr>
        <w:t xml:space="preserve">ourthouses around the world </w:t>
      </w:r>
      <w:r w:rsidR="007F2729" w:rsidRPr="00112CFE">
        <w:rPr>
          <w:rFonts w:eastAsia="Times New Roman" w:cstheme="minorHAnsi"/>
          <w:sz w:val="28"/>
          <w:szCs w:val="28"/>
          <w:lang w:eastAsia="en-AU"/>
        </w:rPr>
        <w:t xml:space="preserve">have </w:t>
      </w:r>
      <w:r w:rsidRPr="00112CFE">
        <w:rPr>
          <w:rFonts w:eastAsia="Times New Roman" w:cstheme="minorHAnsi"/>
          <w:sz w:val="28"/>
          <w:szCs w:val="28"/>
          <w:lang w:eastAsia="en-AU"/>
        </w:rPr>
        <w:t>prove</w:t>
      </w:r>
      <w:r w:rsidR="007F2729" w:rsidRPr="00112CFE">
        <w:rPr>
          <w:rFonts w:eastAsia="Times New Roman" w:cstheme="minorHAnsi"/>
          <w:sz w:val="28"/>
          <w:szCs w:val="28"/>
          <w:lang w:eastAsia="en-AU"/>
        </w:rPr>
        <w:t>n</w:t>
      </w:r>
      <w:r w:rsidRPr="00112CFE">
        <w:rPr>
          <w:rFonts w:eastAsia="Times New Roman" w:cstheme="minorHAnsi"/>
          <w:sz w:val="28"/>
          <w:szCs w:val="28"/>
          <w:lang w:eastAsia="en-AU"/>
        </w:rPr>
        <w:t xml:space="preserve"> to be highly successful with positive effects felt by </w:t>
      </w:r>
      <w:r w:rsidR="00910A64" w:rsidRPr="00112CFE">
        <w:rPr>
          <w:rFonts w:eastAsia="Times New Roman" w:cstheme="minorHAnsi"/>
          <w:sz w:val="28"/>
          <w:szCs w:val="28"/>
          <w:lang w:eastAsia="en-AU"/>
        </w:rPr>
        <w:t xml:space="preserve">not </w:t>
      </w:r>
      <w:r w:rsidRPr="00112CFE">
        <w:rPr>
          <w:rFonts w:eastAsia="Times New Roman" w:cstheme="minorHAnsi"/>
          <w:sz w:val="28"/>
          <w:szCs w:val="28"/>
          <w:lang w:eastAsia="en-AU"/>
        </w:rPr>
        <w:t xml:space="preserve">only </w:t>
      </w:r>
      <w:r w:rsidR="00910A64" w:rsidRPr="00112CFE">
        <w:rPr>
          <w:rFonts w:eastAsia="Times New Roman" w:cstheme="minorHAnsi"/>
          <w:sz w:val="28"/>
          <w:szCs w:val="28"/>
          <w:lang w:eastAsia="en-AU"/>
        </w:rPr>
        <w:t xml:space="preserve">the </w:t>
      </w:r>
      <w:r w:rsidRPr="00112CFE">
        <w:rPr>
          <w:rFonts w:eastAsia="Times New Roman" w:cstheme="minorHAnsi"/>
          <w:sz w:val="28"/>
          <w:szCs w:val="28"/>
          <w:lang w:eastAsia="en-AU"/>
        </w:rPr>
        <w:t>victim</w:t>
      </w:r>
      <w:r w:rsidR="007F2729" w:rsidRPr="00112CFE">
        <w:rPr>
          <w:rFonts w:eastAsia="Times New Roman" w:cstheme="minorHAnsi"/>
          <w:sz w:val="28"/>
          <w:szCs w:val="28"/>
          <w:lang w:eastAsia="en-AU"/>
        </w:rPr>
        <w:t>s</w:t>
      </w:r>
      <w:r w:rsidRPr="00112CFE">
        <w:rPr>
          <w:rFonts w:eastAsia="Times New Roman" w:cstheme="minorHAnsi"/>
          <w:sz w:val="28"/>
          <w:szCs w:val="28"/>
          <w:lang w:eastAsia="en-AU"/>
        </w:rPr>
        <w:t xml:space="preserve"> of crime, but thei</w:t>
      </w:r>
      <w:r w:rsidR="007F2729" w:rsidRPr="00112CFE">
        <w:rPr>
          <w:rFonts w:eastAsia="Times New Roman" w:cstheme="minorHAnsi"/>
          <w:sz w:val="28"/>
          <w:szCs w:val="28"/>
          <w:lang w:eastAsia="en-AU"/>
        </w:rPr>
        <w:t>r support networks and staff who</w:t>
      </w:r>
      <w:r w:rsidRPr="00112CFE">
        <w:rPr>
          <w:rFonts w:eastAsia="Times New Roman" w:cstheme="minorHAnsi"/>
          <w:sz w:val="28"/>
          <w:szCs w:val="28"/>
          <w:lang w:eastAsia="en-AU"/>
        </w:rPr>
        <w:t xml:space="preserve"> work in the legal system.</w:t>
      </w:r>
    </w:p>
    <w:p w:rsidR="003D57D8" w:rsidRPr="00112CFE" w:rsidRDefault="003D57D8" w:rsidP="00F61CEB">
      <w:pPr>
        <w:widowControl w:val="0"/>
        <w:suppressAutoHyphens/>
        <w:spacing w:after="0" w:line="240" w:lineRule="auto"/>
        <w:rPr>
          <w:rFonts w:eastAsia="Times New Roman" w:cstheme="minorHAnsi"/>
          <w:sz w:val="28"/>
          <w:szCs w:val="28"/>
          <w:lang w:eastAsia="en-AU"/>
        </w:rPr>
      </w:pPr>
    </w:p>
    <w:p w:rsidR="00A14C93" w:rsidRPr="00112CFE" w:rsidRDefault="00A14C93" w:rsidP="00F61CEB">
      <w:pPr>
        <w:widowControl w:val="0"/>
        <w:suppressAutoHyphens/>
        <w:spacing w:after="0" w:line="240" w:lineRule="auto"/>
        <w:rPr>
          <w:rFonts w:eastAsia="Times New Roman" w:cstheme="minorHAnsi"/>
          <w:b/>
          <w:sz w:val="28"/>
          <w:szCs w:val="28"/>
          <w:lang w:eastAsia="en-AU"/>
        </w:rPr>
      </w:pPr>
      <w:r w:rsidRPr="00112CFE">
        <w:rPr>
          <w:rFonts w:eastAsia="Times New Roman" w:cstheme="minorHAnsi"/>
          <w:b/>
          <w:sz w:val="28"/>
          <w:szCs w:val="28"/>
          <w:lang w:eastAsia="en-AU"/>
        </w:rPr>
        <w:t>WHAT DOES THE PROGRAM LOOK LIKE?</w:t>
      </w:r>
    </w:p>
    <w:p w:rsidR="00711A8A" w:rsidRPr="00112CFE" w:rsidRDefault="00973FB2" w:rsidP="00A14C93">
      <w:pPr>
        <w:pStyle w:val="PlainText"/>
        <w:rPr>
          <w:rFonts w:asciiTheme="minorHAnsi" w:hAnsiTheme="minorHAnsi"/>
          <w:sz w:val="28"/>
          <w:szCs w:val="28"/>
        </w:rPr>
      </w:pPr>
      <w:r w:rsidRPr="00112CFE">
        <w:rPr>
          <w:rFonts w:asciiTheme="minorHAnsi" w:hAnsiTheme="minorHAnsi"/>
          <w:sz w:val="28"/>
          <w:szCs w:val="28"/>
        </w:rPr>
        <w:t>T</w:t>
      </w:r>
      <w:r w:rsidR="002E723E">
        <w:rPr>
          <w:rFonts w:asciiTheme="minorHAnsi" w:hAnsiTheme="minorHAnsi"/>
          <w:sz w:val="28"/>
          <w:szCs w:val="28"/>
        </w:rPr>
        <w:t>herapy d</w:t>
      </w:r>
      <w:r w:rsidR="00711A8A" w:rsidRPr="00112CFE">
        <w:rPr>
          <w:rFonts w:asciiTheme="minorHAnsi" w:hAnsiTheme="minorHAnsi"/>
          <w:sz w:val="28"/>
          <w:szCs w:val="28"/>
        </w:rPr>
        <w:t>o</w:t>
      </w:r>
      <w:r w:rsidR="002E723E">
        <w:rPr>
          <w:rFonts w:asciiTheme="minorHAnsi" w:hAnsiTheme="minorHAnsi"/>
          <w:sz w:val="28"/>
          <w:szCs w:val="28"/>
        </w:rPr>
        <w:t>g t</w:t>
      </w:r>
      <w:r w:rsidR="00AE301D" w:rsidRPr="00112CFE">
        <w:rPr>
          <w:rFonts w:asciiTheme="minorHAnsi" w:hAnsiTheme="minorHAnsi"/>
          <w:sz w:val="28"/>
          <w:szCs w:val="28"/>
        </w:rPr>
        <w:t>eams</w:t>
      </w:r>
      <w:r w:rsidR="009515BD" w:rsidRPr="00112CFE">
        <w:rPr>
          <w:rFonts w:asciiTheme="minorHAnsi" w:hAnsiTheme="minorHAnsi"/>
          <w:sz w:val="28"/>
          <w:szCs w:val="28"/>
        </w:rPr>
        <w:t xml:space="preserve"> </w:t>
      </w:r>
      <w:r w:rsidR="00685BA5" w:rsidRPr="00112CFE">
        <w:rPr>
          <w:rFonts w:asciiTheme="minorHAnsi" w:hAnsiTheme="minorHAnsi"/>
          <w:sz w:val="28"/>
          <w:szCs w:val="28"/>
        </w:rPr>
        <w:t xml:space="preserve">attend nominated </w:t>
      </w:r>
      <w:r w:rsidR="002E723E">
        <w:rPr>
          <w:rFonts w:asciiTheme="minorHAnsi" w:hAnsiTheme="minorHAnsi"/>
          <w:sz w:val="28"/>
          <w:szCs w:val="28"/>
        </w:rPr>
        <w:t>c</w:t>
      </w:r>
      <w:r w:rsidR="00711A8A" w:rsidRPr="00112CFE">
        <w:rPr>
          <w:rFonts w:asciiTheme="minorHAnsi" w:hAnsiTheme="minorHAnsi"/>
          <w:sz w:val="28"/>
          <w:szCs w:val="28"/>
        </w:rPr>
        <w:t>ourthouses</w:t>
      </w:r>
      <w:r w:rsidR="00AE301D" w:rsidRPr="00112CFE">
        <w:rPr>
          <w:rFonts w:asciiTheme="minorHAnsi" w:hAnsiTheme="minorHAnsi"/>
          <w:sz w:val="28"/>
          <w:szCs w:val="28"/>
        </w:rPr>
        <w:t xml:space="preserve"> on </w:t>
      </w:r>
      <w:r w:rsidR="00711A8A" w:rsidRPr="00112CFE">
        <w:rPr>
          <w:rFonts w:asciiTheme="minorHAnsi" w:hAnsiTheme="minorHAnsi"/>
          <w:sz w:val="28"/>
          <w:szCs w:val="28"/>
        </w:rPr>
        <w:t>assigned days at an a</w:t>
      </w:r>
      <w:r w:rsidR="00AE301D" w:rsidRPr="00112CFE">
        <w:rPr>
          <w:rFonts w:asciiTheme="minorHAnsi" w:hAnsiTheme="minorHAnsi"/>
          <w:sz w:val="28"/>
          <w:szCs w:val="28"/>
        </w:rPr>
        <w:t xml:space="preserve">greed </w:t>
      </w:r>
      <w:r w:rsidR="00711A8A" w:rsidRPr="00112CFE">
        <w:rPr>
          <w:rFonts w:asciiTheme="minorHAnsi" w:hAnsiTheme="minorHAnsi"/>
          <w:sz w:val="28"/>
          <w:szCs w:val="28"/>
        </w:rPr>
        <w:t xml:space="preserve">time to offer support and interact with court </w:t>
      </w:r>
      <w:r w:rsidR="00685BA5" w:rsidRPr="00112CFE">
        <w:rPr>
          <w:rFonts w:asciiTheme="minorHAnsi" w:hAnsiTheme="minorHAnsi"/>
          <w:sz w:val="28"/>
          <w:szCs w:val="28"/>
        </w:rPr>
        <w:t>users</w:t>
      </w:r>
      <w:r w:rsidR="00711A8A" w:rsidRPr="00112CFE">
        <w:rPr>
          <w:rFonts w:asciiTheme="minorHAnsi" w:hAnsiTheme="minorHAnsi"/>
          <w:sz w:val="28"/>
          <w:szCs w:val="28"/>
        </w:rPr>
        <w:t xml:space="preserve"> and court staff</w:t>
      </w:r>
      <w:r w:rsidR="009515BD" w:rsidRPr="00112CFE">
        <w:rPr>
          <w:rFonts w:asciiTheme="minorHAnsi" w:hAnsiTheme="minorHAnsi"/>
          <w:sz w:val="28"/>
          <w:szCs w:val="28"/>
        </w:rPr>
        <w:t xml:space="preserve"> with a specially trained</w:t>
      </w:r>
      <w:r w:rsidR="002E723E">
        <w:rPr>
          <w:rFonts w:asciiTheme="minorHAnsi" w:hAnsiTheme="minorHAnsi"/>
          <w:sz w:val="28"/>
          <w:szCs w:val="28"/>
        </w:rPr>
        <w:t xml:space="preserve"> and selected Therapy d</w:t>
      </w:r>
      <w:r w:rsidR="009515BD" w:rsidRPr="00112CFE">
        <w:rPr>
          <w:rFonts w:asciiTheme="minorHAnsi" w:hAnsiTheme="minorHAnsi"/>
          <w:sz w:val="28"/>
          <w:szCs w:val="28"/>
        </w:rPr>
        <w:t>og</w:t>
      </w:r>
      <w:r w:rsidR="00711A8A" w:rsidRPr="00112CFE">
        <w:rPr>
          <w:rFonts w:asciiTheme="minorHAnsi" w:hAnsiTheme="minorHAnsi"/>
          <w:sz w:val="28"/>
          <w:szCs w:val="28"/>
        </w:rPr>
        <w:t>.</w:t>
      </w:r>
      <w:r w:rsidR="00AE301D" w:rsidRPr="00112CFE">
        <w:rPr>
          <w:rFonts w:asciiTheme="minorHAnsi" w:hAnsiTheme="minorHAnsi"/>
          <w:sz w:val="28"/>
          <w:szCs w:val="28"/>
        </w:rPr>
        <w:t xml:space="preserve">  </w:t>
      </w:r>
    </w:p>
    <w:p w:rsidR="00711A8A" w:rsidRPr="00112CFE" w:rsidRDefault="00711A8A" w:rsidP="00A14C93">
      <w:pPr>
        <w:pStyle w:val="PlainText"/>
        <w:rPr>
          <w:rFonts w:asciiTheme="minorHAnsi" w:hAnsiTheme="minorHAnsi"/>
          <w:sz w:val="28"/>
          <w:szCs w:val="28"/>
        </w:rPr>
      </w:pPr>
    </w:p>
    <w:p w:rsidR="00A14C93" w:rsidRPr="00112CFE" w:rsidRDefault="002E723E" w:rsidP="00A14C93">
      <w:pPr>
        <w:pStyle w:val="PlainText"/>
        <w:rPr>
          <w:rFonts w:asciiTheme="minorHAnsi" w:hAnsiTheme="minorHAnsi"/>
          <w:sz w:val="28"/>
          <w:szCs w:val="28"/>
        </w:rPr>
      </w:pPr>
      <w:r>
        <w:rPr>
          <w:rFonts w:asciiTheme="minorHAnsi" w:hAnsiTheme="minorHAnsi"/>
          <w:sz w:val="28"/>
          <w:szCs w:val="28"/>
        </w:rPr>
        <w:t>Therapy d</w:t>
      </w:r>
      <w:r w:rsidR="009515BD" w:rsidRPr="00112CFE">
        <w:rPr>
          <w:rFonts w:asciiTheme="minorHAnsi" w:hAnsiTheme="minorHAnsi"/>
          <w:sz w:val="28"/>
          <w:szCs w:val="28"/>
        </w:rPr>
        <w:t>og</w:t>
      </w:r>
      <w:r>
        <w:rPr>
          <w:rFonts w:asciiTheme="minorHAnsi" w:hAnsiTheme="minorHAnsi"/>
          <w:sz w:val="28"/>
          <w:szCs w:val="28"/>
        </w:rPr>
        <w:t xml:space="preserve"> t</w:t>
      </w:r>
      <w:r w:rsidR="009515BD" w:rsidRPr="00112CFE">
        <w:rPr>
          <w:rFonts w:asciiTheme="minorHAnsi" w:hAnsiTheme="minorHAnsi"/>
          <w:sz w:val="28"/>
          <w:szCs w:val="28"/>
        </w:rPr>
        <w:t xml:space="preserve">eams will </w:t>
      </w:r>
      <w:r w:rsidR="00711A8A" w:rsidRPr="00112CFE">
        <w:rPr>
          <w:rFonts w:asciiTheme="minorHAnsi" w:hAnsiTheme="minorHAnsi"/>
          <w:sz w:val="28"/>
          <w:szCs w:val="28"/>
        </w:rPr>
        <w:t xml:space="preserve">primarily be offering support in the </w:t>
      </w:r>
      <w:r>
        <w:rPr>
          <w:rFonts w:asciiTheme="minorHAnsi" w:hAnsiTheme="minorHAnsi"/>
          <w:sz w:val="28"/>
          <w:szCs w:val="28"/>
        </w:rPr>
        <w:t>public areas</w:t>
      </w:r>
      <w:r w:rsidR="007F2729" w:rsidRPr="00112CFE">
        <w:rPr>
          <w:rFonts w:asciiTheme="minorHAnsi" w:hAnsiTheme="minorHAnsi"/>
          <w:sz w:val="28"/>
          <w:szCs w:val="28"/>
        </w:rPr>
        <w:t xml:space="preserve"> of the </w:t>
      </w:r>
      <w:r>
        <w:rPr>
          <w:rFonts w:asciiTheme="minorHAnsi" w:hAnsiTheme="minorHAnsi"/>
          <w:sz w:val="28"/>
          <w:szCs w:val="28"/>
        </w:rPr>
        <w:t>c</w:t>
      </w:r>
      <w:r w:rsidR="00711A8A" w:rsidRPr="00112CFE">
        <w:rPr>
          <w:rFonts w:asciiTheme="minorHAnsi" w:hAnsiTheme="minorHAnsi"/>
          <w:sz w:val="28"/>
          <w:szCs w:val="28"/>
        </w:rPr>
        <w:t>ourthouse</w:t>
      </w:r>
      <w:r>
        <w:rPr>
          <w:rFonts w:asciiTheme="minorHAnsi" w:hAnsiTheme="minorHAnsi"/>
          <w:sz w:val="28"/>
          <w:szCs w:val="28"/>
        </w:rPr>
        <w:t xml:space="preserve">, including the </w:t>
      </w:r>
      <w:r w:rsidR="00711A8A" w:rsidRPr="00112CFE">
        <w:rPr>
          <w:rFonts w:asciiTheme="minorHAnsi" w:hAnsiTheme="minorHAnsi"/>
          <w:sz w:val="28"/>
          <w:szCs w:val="28"/>
        </w:rPr>
        <w:t>safe ro</w:t>
      </w:r>
      <w:r>
        <w:rPr>
          <w:rFonts w:asciiTheme="minorHAnsi" w:hAnsiTheme="minorHAnsi"/>
          <w:sz w:val="28"/>
          <w:szCs w:val="28"/>
        </w:rPr>
        <w:t>om.</w:t>
      </w:r>
      <w:r w:rsidR="009515BD" w:rsidRPr="00112CFE">
        <w:rPr>
          <w:rFonts w:asciiTheme="minorHAnsi" w:hAnsiTheme="minorHAnsi"/>
          <w:sz w:val="28"/>
          <w:szCs w:val="28"/>
        </w:rPr>
        <w:t xml:space="preserve"> Teams</w:t>
      </w:r>
      <w:r w:rsidR="00711A8A" w:rsidRPr="00112CFE">
        <w:rPr>
          <w:rFonts w:asciiTheme="minorHAnsi" w:hAnsiTheme="minorHAnsi"/>
          <w:sz w:val="28"/>
          <w:szCs w:val="28"/>
        </w:rPr>
        <w:t xml:space="preserve"> may a</w:t>
      </w:r>
      <w:r>
        <w:rPr>
          <w:rFonts w:asciiTheme="minorHAnsi" w:hAnsiTheme="minorHAnsi"/>
          <w:sz w:val="28"/>
          <w:szCs w:val="28"/>
        </w:rPr>
        <w:t>sked</w:t>
      </w:r>
      <w:r w:rsidR="00711A8A" w:rsidRPr="00112CFE">
        <w:rPr>
          <w:rFonts w:asciiTheme="minorHAnsi" w:hAnsiTheme="minorHAnsi"/>
          <w:sz w:val="28"/>
          <w:szCs w:val="28"/>
        </w:rPr>
        <w:t xml:space="preserve"> assist poli</w:t>
      </w:r>
      <w:r w:rsidR="00AE301D" w:rsidRPr="00112CFE">
        <w:rPr>
          <w:rFonts w:asciiTheme="minorHAnsi" w:hAnsiTheme="minorHAnsi"/>
          <w:sz w:val="28"/>
          <w:szCs w:val="28"/>
        </w:rPr>
        <w:t>c</w:t>
      </w:r>
      <w:r w:rsidR="00711A8A" w:rsidRPr="00112CFE">
        <w:rPr>
          <w:rFonts w:asciiTheme="minorHAnsi" w:hAnsiTheme="minorHAnsi"/>
          <w:sz w:val="28"/>
          <w:szCs w:val="28"/>
        </w:rPr>
        <w:t xml:space="preserve">e </w:t>
      </w:r>
      <w:r w:rsidR="008E6F3D">
        <w:rPr>
          <w:rFonts w:asciiTheme="minorHAnsi" w:hAnsiTheme="minorHAnsi"/>
          <w:sz w:val="28"/>
          <w:szCs w:val="28"/>
        </w:rPr>
        <w:t xml:space="preserve">or court professionals </w:t>
      </w:r>
      <w:r w:rsidR="00711A8A" w:rsidRPr="00112CFE">
        <w:rPr>
          <w:rFonts w:asciiTheme="minorHAnsi" w:hAnsiTheme="minorHAnsi"/>
          <w:sz w:val="28"/>
          <w:szCs w:val="28"/>
        </w:rPr>
        <w:t xml:space="preserve">with </w:t>
      </w:r>
      <w:r w:rsidR="00D70B2E" w:rsidRPr="00112CFE">
        <w:rPr>
          <w:rFonts w:asciiTheme="minorHAnsi" w:hAnsiTheme="minorHAnsi"/>
          <w:sz w:val="28"/>
          <w:szCs w:val="28"/>
        </w:rPr>
        <w:t>individual</w:t>
      </w:r>
      <w:r w:rsidR="00973FB2" w:rsidRPr="00112CFE">
        <w:rPr>
          <w:rFonts w:asciiTheme="minorHAnsi" w:hAnsiTheme="minorHAnsi"/>
          <w:sz w:val="28"/>
          <w:szCs w:val="28"/>
        </w:rPr>
        <w:t>s</w:t>
      </w:r>
      <w:r w:rsidR="007F2729" w:rsidRPr="00112CFE">
        <w:rPr>
          <w:rFonts w:asciiTheme="minorHAnsi" w:hAnsiTheme="minorHAnsi"/>
          <w:sz w:val="28"/>
          <w:szCs w:val="28"/>
        </w:rPr>
        <w:t xml:space="preserve"> who</w:t>
      </w:r>
      <w:r w:rsidR="00711A8A" w:rsidRPr="00112CFE">
        <w:rPr>
          <w:rFonts w:asciiTheme="minorHAnsi" w:hAnsiTheme="minorHAnsi"/>
          <w:sz w:val="28"/>
          <w:szCs w:val="28"/>
        </w:rPr>
        <w:t xml:space="preserve"> are anxious</w:t>
      </w:r>
      <w:r w:rsidR="00E93A7D" w:rsidRPr="00112CFE">
        <w:rPr>
          <w:rFonts w:asciiTheme="minorHAnsi" w:hAnsiTheme="minorHAnsi"/>
          <w:sz w:val="28"/>
          <w:szCs w:val="28"/>
        </w:rPr>
        <w:t xml:space="preserve"> and may bene</w:t>
      </w:r>
      <w:r w:rsidR="009515BD" w:rsidRPr="00112CFE">
        <w:rPr>
          <w:rFonts w:asciiTheme="minorHAnsi" w:hAnsiTheme="minorHAnsi"/>
          <w:sz w:val="28"/>
          <w:szCs w:val="28"/>
        </w:rPr>
        <w:t xml:space="preserve">fit from spending time with a </w:t>
      </w:r>
      <w:r w:rsidR="00973FB2" w:rsidRPr="00112CFE">
        <w:rPr>
          <w:rFonts w:asciiTheme="minorHAnsi" w:hAnsiTheme="minorHAnsi"/>
          <w:sz w:val="28"/>
          <w:szCs w:val="28"/>
        </w:rPr>
        <w:t xml:space="preserve">Therapy </w:t>
      </w:r>
      <w:r>
        <w:rPr>
          <w:rFonts w:asciiTheme="minorHAnsi" w:hAnsiTheme="minorHAnsi"/>
          <w:sz w:val="28"/>
          <w:szCs w:val="28"/>
        </w:rPr>
        <w:t>d</w:t>
      </w:r>
      <w:r w:rsidR="00E93A7D" w:rsidRPr="00112CFE">
        <w:rPr>
          <w:rFonts w:asciiTheme="minorHAnsi" w:hAnsiTheme="minorHAnsi"/>
          <w:sz w:val="28"/>
          <w:szCs w:val="28"/>
        </w:rPr>
        <w:t>og.</w:t>
      </w:r>
      <w:r w:rsidR="00112CFE" w:rsidRPr="00112CFE">
        <w:rPr>
          <w:rFonts w:asciiTheme="minorHAnsi" w:hAnsiTheme="minorHAnsi"/>
          <w:sz w:val="28"/>
          <w:szCs w:val="28"/>
        </w:rPr>
        <w:t xml:space="preserve"> </w:t>
      </w:r>
    </w:p>
    <w:p w:rsidR="00112CFE" w:rsidRDefault="00112CFE" w:rsidP="00A14C93">
      <w:pPr>
        <w:pStyle w:val="PlainText"/>
        <w:rPr>
          <w:rFonts w:asciiTheme="minorHAnsi" w:hAnsiTheme="minorHAnsi"/>
          <w:sz w:val="28"/>
          <w:szCs w:val="28"/>
        </w:rPr>
      </w:pPr>
    </w:p>
    <w:p w:rsidR="00BC40AE" w:rsidRDefault="00BC40AE" w:rsidP="00A14C93">
      <w:pPr>
        <w:pStyle w:val="PlainText"/>
        <w:rPr>
          <w:rFonts w:asciiTheme="minorHAnsi" w:hAnsiTheme="minorHAnsi"/>
          <w:b/>
          <w:sz w:val="28"/>
          <w:szCs w:val="28"/>
        </w:rPr>
      </w:pPr>
    </w:p>
    <w:p w:rsidR="00BC40AE" w:rsidRDefault="00BC40AE" w:rsidP="00A14C93">
      <w:pPr>
        <w:pStyle w:val="PlainText"/>
        <w:rPr>
          <w:rFonts w:asciiTheme="minorHAnsi" w:hAnsiTheme="minorHAnsi"/>
          <w:b/>
          <w:sz w:val="28"/>
          <w:szCs w:val="28"/>
        </w:rPr>
      </w:pPr>
    </w:p>
    <w:p w:rsidR="00112CFE" w:rsidRPr="00112CFE" w:rsidRDefault="002E723E" w:rsidP="00A14C93">
      <w:pPr>
        <w:pStyle w:val="PlainText"/>
        <w:rPr>
          <w:rFonts w:asciiTheme="minorHAnsi" w:hAnsiTheme="minorHAnsi"/>
          <w:b/>
          <w:sz w:val="28"/>
          <w:szCs w:val="28"/>
        </w:rPr>
      </w:pPr>
      <w:r>
        <w:rPr>
          <w:rFonts w:asciiTheme="minorHAnsi" w:hAnsiTheme="minorHAnsi"/>
          <w:b/>
          <w:sz w:val="28"/>
          <w:szCs w:val="28"/>
        </w:rPr>
        <w:lastRenderedPageBreak/>
        <w:t>PROGRAM ROLL OUT</w:t>
      </w:r>
    </w:p>
    <w:p w:rsidR="00BC40AE" w:rsidRPr="00112CFE" w:rsidRDefault="00BC40AE" w:rsidP="00A14C93">
      <w:pPr>
        <w:pStyle w:val="PlainText"/>
        <w:rPr>
          <w:rFonts w:asciiTheme="minorHAnsi" w:hAnsiTheme="minorHAnsi"/>
          <w:b/>
          <w:sz w:val="28"/>
          <w:szCs w:val="28"/>
        </w:rPr>
      </w:pPr>
    </w:p>
    <w:p w:rsidR="00A14C93" w:rsidRPr="00112CFE" w:rsidRDefault="002E723E" w:rsidP="00A14C93">
      <w:pPr>
        <w:pStyle w:val="PlainText"/>
        <w:rPr>
          <w:rFonts w:asciiTheme="minorHAnsi" w:hAnsiTheme="minorHAnsi"/>
          <w:b/>
          <w:sz w:val="28"/>
          <w:szCs w:val="28"/>
        </w:rPr>
      </w:pPr>
      <w:r>
        <w:rPr>
          <w:rFonts w:asciiTheme="minorHAnsi" w:hAnsiTheme="minorHAnsi"/>
          <w:b/>
          <w:sz w:val="28"/>
          <w:szCs w:val="28"/>
        </w:rPr>
        <w:t>Where</w:t>
      </w:r>
    </w:p>
    <w:p w:rsidR="00A14C93" w:rsidRPr="00112CFE" w:rsidRDefault="00A14C93" w:rsidP="00A14C93">
      <w:pPr>
        <w:pStyle w:val="PlainText"/>
        <w:rPr>
          <w:rFonts w:asciiTheme="minorHAnsi" w:hAnsiTheme="minorHAnsi"/>
          <w:sz w:val="28"/>
          <w:szCs w:val="28"/>
        </w:rPr>
      </w:pPr>
      <w:r w:rsidRPr="00112CFE">
        <w:rPr>
          <w:rFonts w:asciiTheme="minorHAnsi" w:hAnsiTheme="minorHAnsi"/>
          <w:sz w:val="28"/>
          <w:szCs w:val="28"/>
        </w:rPr>
        <w:t>Metro</w:t>
      </w:r>
      <w:r w:rsidR="002E723E">
        <w:rPr>
          <w:rFonts w:asciiTheme="minorHAnsi" w:hAnsiTheme="minorHAnsi"/>
          <w:sz w:val="28"/>
          <w:szCs w:val="28"/>
        </w:rPr>
        <w:t xml:space="preserve"> courts</w:t>
      </w:r>
    </w:p>
    <w:p w:rsidR="00AE301D" w:rsidRPr="00112CFE" w:rsidRDefault="00A14C93" w:rsidP="00A14C93">
      <w:pPr>
        <w:pStyle w:val="PlainText"/>
        <w:rPr>
          <w:rFonts w:asciiTheme="minorHAnsi" w:hAnsiTheme="minorHAnsi"/>
          <w:sz w:val="28"/>
          <w:szCs w:val="28"/>
        </w:rPr>
      </w:pPr>
      <w:r w:rsidRPr="00112CFE">
        <w:rPr>
          <w:rFonts w:asciiTheme="minorHAnsi" w:hAnsiTheme="minorHAnsi"/>
          <w:sz w:val="28"/>
          <w:szCs w:val="28"/>
        </w:rPr>
        <w:t>Manly, Gosford, Sutherland, Burwood and Campbelltown</w:t>
      </w:r>
      <w:r w:rsidR="00711A8A" w:rsidRPr="00112CFE">
        <w:rPr>
          <w:rFonts w:asciiTheme="minorHAnsi" w:hAnsiTheme="minorHAnsi"/>
          <w:sz w:val="28"/>
          <w:szCs w:val="28"/>
        </w:rPr>
        <w:t xml:space="preserve">. </w:t>
      </w:r>
    </w:p>
    <w:p w:rsidR="00112CFE" w:rsidRPr="00112CFE" w:rsidRDefault="00112CFE" w:rsidP="00A14C93">
      <w:pPr>
        <w:pStyle w:val="PlainText"/>
        <w:rPr>
          <w:rFonts w:asciiTheme="minorHAnsi" w:hAnsiTheme="minorHAnsi"/>
          <w:sz w:val="28"/>
          <w:szCs w:val="28"/>
        </w:rPr>
      </w:pPr>
    </w:p>
    <w:p w:rsidR="00A14C93" w:rsidRPr="00112CFE" w:rsidRDefault="00A14C93" w:rsidP="00A14C93">
      <w:pPr>
        <w:pStyle w:val="PlainText"/>
        <w:rPr>
          <w:rFonts w:asciiTheme="minorHAnsi" w:hAnsiTheme="minorHAnsi"/>
          <w:sz w:val="28"/>
          <w:szCs w:val="28"/>
        </w:rPr>
      </w:pPr>
      <w:r w:rsidRPr="00112CFE">
        <w:rPr>
          <w:rFonts w:asciiTheme="minorHAnsi" w:hAnsiTheme="minorHAnsi"/>
          <w:sz w:val="28"/>
          <w:szCs w:val="28"/>
        </w:rPr>
        <w:t>Regional</w:t>
      </w:r>
      <w:r w:rsidR="002E723E">
        <w:rPr>
          <w:rFonts w:asciiTheme="minorHAnsi" w:hAnsiTheme="minorHAnsi"/>
          <w:sz w:val="28"/>
          <w:szCs w:val="28"/>
        </w:rPr>
        <w:t xml:space="preserve"> courts</w:t>
      </w:r>
    </w:p>
    <w:p w:rsidR="00A14C93" w:rsidRPr="00112CFE" w:rsidRDefault="002E723E" w:rsidP="00A14C93">
      <w:pPr>
        <w:pStyle w:val="PlainText"/>
        <w:rPr>
          <w:rFonts w:asciiTheme="minorHAnsi" w:hAnsiTheme="minorHAnsi"/>
          <w:sz w:val="28"/>
          <w:szCs w:val="28"/>
        </w:rPr>
      </w:pPr>
      <w:r>
        <w:rPr>
          <w:rFonts w:asciiTheme="minorHAnsi" w:hAnsiTheme="minorHAnsi"/>
          <w:sz w:val="28"/>
          <w:szCs w:val="28"/>
        </w:rPr>
        <w:t>Lismore</w:t>
      </w:r>
      <w:r w:rsidR="00A14C93" w:rsidRPr="00112CFE">
        <w:rPr>
          <w:rFonts w:asciiTheme="minorHAnsi" w:hAnsiTheme="minorHAnsi"/>
          <w:sz w:val="28"/>
          <w:szCs w:val="28"/>
        </w:rPr>
        <w:t>, Goulburn, Nowra, Orange</w:t>
      </w:r>
      <w:r w:rsidR="00A604D5">
        <w:rPr>
          <w:rFonts w:asciiTheme="minorHAnsi" w:hAnsiTheme="minorHAnsi"/>
          <w:sz w:val="28"/>
          <w:szCs w:val="28"/>
        </w:rPr>
        <w:t xml:space="preserve">, </w:t>
      </w:r>
      <w:r w:rsidR="005E7007">
        <w:rPr>
          <w:rFonts w:asciiTheme="minorHAnsi" w:hAnsiTheme="minorHAnsi"/>
          <w:sz w:val="28"/>
          <w:szCs w:val="28"/>
        </w:rPr>
        <w:t>Wagga Wagga</w:t>
      </w:r>
      <w:r w:rsidR="00A604D5">
        <w:rPr>
          <w:rFonts w:asciiTheme="minorHAnsi" w:hAnsiTheme="minorHAnsi"/>
          <w:sz w:val="28"/>
          <w:szCs w:val="28"/>
        </w:rPr>
        <w:t xml:space="preserve"> and Taree</w:t>
      </w:r>
      <w:r w:rsidR="005E7007">
        <w:rPr>
          <w:rFonts w:asciiTheme="minorHAnsi" w:hAnsiTheme="minorHAnsi"/>
          <w:sz w:val="28"/>
          <w:szCs w:val="28"/>
        </w:rPr>
        <w:t>.</w:t>
      </w:r>
    </w:p>
    <w:p w:rsidR="00E93A7D" w:rsidRDefault="00E93A7D" w:rsidP="00A14C93">
      <w:pPr>
        <w:pStyle w:val="PlainText"/>
        <w:rPr>
          <w:rFonts w:asciiTheme="minorHAnsi" w:hAnsiTheme="minorHAnsi"/>
          <w:sz w:val="28"/>
          <w:szCs w:val="28"/>
        </w:rPr>
      </w:pPr>
    </w:p>
    <w:p w:rsidR="002E723E" w:rsidRDefault="002E723E" w:rsidP="00A14C93">
      <w:pPr>
        <w:pStyle w:val="PlainText"/>
        <w:rPr>
          <w:rFonts w:asciiTheme="minorHAnsi" w:hAnsiTheme="minorHAnsi"/>
          <w:sz w:val="28"/>
          <w:szCs w:val="28"/>
        </w:rPr>
      </w:pPr>
      <w:r>
        <w:rPr>
          <w:rFonts w:asciiTheme="minorHAnsi" w:hAnsiTheme="minorHAnsi"/>
          <w:sz w:val="28"/>
          <w:szCs w:val="28"/>
        </w:rPr>
        <w:t>Additional courts</w:t>
      </w:r>
    </w:p>
    <w:p w:rsidR="002E723E" w:rsidRDefault="002E723E" w:rsidP="00A14C93">
      <w:pPr>
        <w:pStyle w:val="PlainText"/>
        <w:rPr>
          <w:rFonts w:asciiTheme="minorHAnsi" w:hAnsiTheme="minorHAnsi"/>
          <w:sz w:val="28"/>
          <w:szCs w:val="28"/>
        </w:rPr>
      </w:pPr>
      <w:r>
        <w:rPr>
          <w:rFonts w:asciiTheme="minorHAnsi" w:hAnsiTheme="minorHAnsi"/>
          <w:sz w:val="28"/>
          <w:szCs w:val="28"/>
        </w:rPr>
        <w:t>To be advised.</w:t>
      </w:r>
    </w:p>
    <w:p w:rsidR="002E723E" w:rsidRPr="00112CFE" w:rsidRDefault="002E723E" w:rsidP="00A14C93">
      <w:pPr>
        <w:pStyle w:val="PlainText"/>
        <w:rPr>
          <w:rFonts w:asciiTheme="minorHAnsi" w:hAnsiTheme="minorHAnsi"/>
          <w:sz w:val="28"/>
          <w:szCs w:val="28"/>
        </w:rPr>
      </w:pPr>
    </w:p>
    <w:p w:rsidR="00A14C93" w:rsidRPr="00112CFE" w:rsidRDefault="002E723E" w:rsidP="00A14C93">
      <w:pPr>
        <w:pStyle w:val="PlainText"/>
        <w:rPr>
          <w:rFonts w:asciiTheme="minorHAnsi" w:hAnsiTheme="minorHAnsi"/>
          <w:b/>
          <w:sz w:val="28"/>
          <w:szCs w:val="28"/>
        </w:rPr>
      </w:pPr>
      <w:r>
        <w:rPr>
          <w:rFonts w:asciiTheme="minorHAnsi" w:hAnsiTheme="minorHAnsi"/>
          <w:b/>
          <w:sz w:val="28"/>
          <w:szCs w:val="28"/>
        </w:rPr>
        <w:t>When</w:t>
      </w:r>
    </w:p>
    <w:p w:rsidR="008E6F3D" w:rsidRDefault="00AE301D" w:rsidP="00A14C93">
      <w:pPr>
        <w:pStyle w:val="PlainText"/>
        <w:rPr>
          <w:rFonts w:asciiTheme="minorHAnsi" w:hAnsiTheme="minorHAnsi"/>
          <w:sz w:val="28"/>
          <w:szCs w:val="28"/>
        </w:rPr>
      </w:pPr>
      <w:r w:rsidRPr="00112CFE">
        <w:rPr>
          <w:rFonts w:asciiTheme="minorHAnsi" w:hAnsiTheme="minorHAnsi"/>
          <w:sz w:val="28"/>
          <w:szCs w:val="28"/>
        </w:rPr>
        <w:t xml:space="preserve">Therapy </w:t>
      </w:r>
      <w:r w:rsidR="002E723E">
        <w:rPr>
          <w:rFonts w:asciiTheme="minorHAnsi" w:hAnsiTheme="minorHAnsi"/>
          <w:sz w:val="28"/>
          <w:szCs w:val="28"/>
        </w:rPr>
        <w:t>dog t</w:t>
      </w:r>
      <w:r w:rsidRPr="00112CFE">
        <w:rPr>
          <w:rFonts w:asciiTheme="minorHAnsi" w:hAnsiTheme="minorHAnsi"/>
          <w:sz w:val="28"/>
          <w:szCs w:val="28"/>
        </w:rPr>
        <w:t xml:space="preserve">eams </w:t>
      </w:r>
      <w:r w:rsidR="00A14C93" w:rsidRPr="00112CFE">
        <w:rPr>
          <w:rFonts w:asciiTheme="minorHAnsi" w:hAnsiTheme="minorHAnsi"/>
          <w:sz w:val="28"/>
          <w:szCs w:val="28"/>
        </w:rPr>
        <w:t>will be required to attend court</w:t>
      </w:r>
      <w:r w:rsidR="008E6F3D">
        <w:rPr>
          <w:rFonts w:asciiTheme="minorHAnsi" w:hAnsiTheme="minorHAnsi"/>
          <w:sz w:val="28"/>
          <w:szCs w:val="28"/>
        </w:rPr>
        <w:t xml:space="preserve"> </w:t>
      </w:r>
      <w:r w:rsidR="002E723E">
        <w:rPr>
          <w:rFonts w:asciiTheme="minorHAnsi" w:hAnsiTheme="minorHAnsi"/>
          <w:sz w:val="28"/>
          <w:szCs w:val="28"/>
        </w:rPr>
        <w:t>for a 1.5 hour visit</w:t>
      </w:r>
      <w:r w:rsidR="008E6F3D">
        <w:rPr>
          <w:rFonts w:asciiTheme="minorHAnsi" w:hAnsiTheme="minorHAnsi"/>
          <w:sz w:val="28"/>
          <w:szCs w:val="28"/>
        </w:rPr>
        <w:t xml:space="preserve"> between 9am – 12pm (as per arranged with the court registrar)</w:t>
      </w:r>
      <w:r w:rsidR="002E723E">
        <w:rPr>
          <w:rFonts w:asciiTheme="minorHAnsi" w:hAnsiTheme="minorHAnsi"/>
          <w:sz w:val="28"/>
          <w:szCs w:val="28"/>
        </w:rPr>
        <w:t>. Most visits occur between 9am – 10.30am.</w:t>
      </w:r>
    </w:p>
    <w:p w:rsidR="00E93A7D" w:rsidRDefault="008E6F3D" w:rsidP="00A14C93">
      <w:pPr>
        <w:pStyle w:val="PlainText"/>
        <w:rPr>
          <w:rFonts w:asciiTheme="minorHAnsi" w:hAnsiTheme="minorHAnsi"/>
          <w:sz w:val="28"/>
          <w:szCs w:val="28"/>
        </w:rPr>
      </w:pPr>
      <w:r>
        <w:rPr>
          <w:rFonts w:asciiTheme="minorHAnsi" w:hAnsiTheme="minorHAnsi"/>
          <w:sz w:val="28"/>
          <w:szCs w:val="28"/>
        </w:rPr>
        <w:t>.</w:t>
      </w:r>
    </w:p>
    <w:p w:rsidR="002E723E" w:rsidRPr="002E723E" w:rsidRDefault="002E723E" w:rsidP="00A14C93">
      <w:pPr>
        <w:pStyle w:val="PlainText"/>
        <w:rPr>
          <w:rFonts w:asciiTheme="minorHAnsi" w:hAnsiTheme="minorHAnsi"/>
          <w:b/>
          <w:sz w:val="28"/>
          <w:szCs w:val="28"/>
        </w:rPr>
      </w:pPr>
      <w:r w:rsidRPr="002E723E">
        <w:rPr>
          <w:rFonts w:asciiTheme="minorHAnsi" w:hAnsiTheme="minorHAnsi"/>
          <w:b/>
          <w:sz w:val="28"/>
          <w:szCs w:val="28"/>
        </w:rPr>
        <w:t>Days of Operation</w:t>
      </w:r>
    </w:p>
    <w:p w:rsidR="00AE301D" w:rsidRPr="00112CFE" w:rsidRDefault="00FC7656" w:rsidP="00A14C93">
      <w:pPr>
        <w:pStyle w:val="PlainText"/>
        <w:rPr>
          <w:rFonts w:asciiTheme="minorHAnsi" w:hAnsiTheme="minorHAnsi"/>
          <w:sz w:val="28"/>
          <w:szCs w:val="28"/>
        </w:rPr>
      </w:pPr>
      <w:r>
        <w:rPr>
          <w:rFonts w:asciiTheme="minorHAnsi" w:hAnsiTheme="minorHAnsi"/>
          <w:sz w:val="28"/>
          <w:szCs w:val="28"/>
        </w:rPr>
        <w:t>Visi</w:t>
      </w:r>
      <w:r w:rsidR="002E723E">
        <w:rPr>
          <w:rFonts w:asciiTheme="minorHAnsi" w:hAnsiTheme="minorHAnsi"/>
          <w:sz w:val="28"/>
          <w:szCs w:val="28"/>
        </w:rPr>
        <w:t>ts occur</w:t>
      </w:r>
      <w:r>
        <w:rPr>
          <w:rFonts w:asciiTheme="minorHAnsi" w:hAnsiTheme="minorHAnsi"/>
          <w:sz w:val="28"/>
          <w:szCs w:val="28"/>
        </w:rPr>
        <w:t xml:space="preserve"> </w:t>
      </w:r>
      <w:r w:rsidR="005E7007">
        <w:rPr>
          <w:rFonts w:asciiTheme="minorHAnsi" w:hAnsiTheme="minorHAnsi"/>
          <w:sz w:val="28"/>
          <w:szCs w:val="28"/>
        </w:rPr>
        <w:t xml:space="preserve">4 </w:t>
      </w:r>
      <w:r w:rsidR="002E723E">
        <w:rPr>
          <w:rFonts w:asciiTheme="minorHAnsi" w:hAnsiTheme="minorHAnsi"/>
          <w:sz w:val="28"/>
          <w:szCs w:val="28"/>
        </w:rPr>
        <w:t>mornings</w:t>
      </w:r>
      <w:r w:rsidR="005E7007">
        <w:rPr>
          <w:rFonts w:asciiTheme="minorHAnsi" w:hAnsiTheme="minorHAnsi"/>
          <w:sz w:val="28"/>
          <w:szCs w:val="28"/>
        </w:rPr>
        <w:t xml:space="preserve"> </w:t>
      </w:r>
      <w:r>
        <w:rPr>
          <w:rFonts w:asciiTheme="minorHAnsi" w:hAnsiTheme="minorHAnsi"/>
          <w:sz w:val="28"/>
          <w:szCs w:val="28"/>
        </w:rPr>
        <w:t xml:space="preserve">per </w:t>
      </w:r>
      <w:r w:rsidR="005E7007">
        <w:rPr>
          <w:rFonts w:asciiTheme="minorHAnsi" w:hAnsiTheme="minorHAnsi"/>
          <w:sz w:val="28"/>
          <w:szCs w:val="28"/>
        </w:rPr>
        <w:t xml:space="preserve">week </w:t>
      </w:r>
      <w:r>
        <w:rPr>
          <w:rFonts w:asciiTheme="minorHAnsi" w:hAnsiTheme="minorHAnsi"/>
          <w:sz w:val="28"/>
          <w:szCs w:val="28"/>
        </w:rPr>
        <w:t xml:space="preserve">for Metro courts </w:t>
      </w:r>
      <w:r w:rsidR="005E7007">
        <w:rPr>
          <w:rFonts w:asciiTheme="minorHAnsi" w:hAnsiTheme="minorHAnsi"/>
          <w:sz w:val="28"/>
          <w:szCs w:val="28"/>
        </w:rPr>
        <w:t xml:space="preserve">and </w:t>
      </w:r>
      <w:r>
        <w:rPr>
          <w:rFonts w:asciiTheme="minorHAnsi" w:hAnsiTheme="minorHAnsi"/>
          <w:sz w:val="28"/>
          <w:szCs w:val="28"/>
        </w:rPr>
        <w:t xml:space="preserve">2 </w:t>
      </w:r>
      <w:r w:rsidR="002E723E">
        <w:rPr>
          <w:rFonts w:asciiTheme="minorHAnsi" w:hAnsiTheme="minorHAnsi"/>
          <w:sz w:val="28"/>
          <w:szCs w:val="28"/>
        </w:rPr>
        <w:t xml:space="preserve">mornings </w:t>
      </w:r>
      <w:r>
        <w:rPr>
          <w:rFonts w:asciiTheme="minorHAnsi" w:hAnsiTheme="minorHAnsi"/>
          <w:sz w:val="28"/>
          <w:szCs w:val="28"/>
        </w:rPr>
        <w:t>per week for Regional courts</w:t>
      </w:r>
      <w:r w:rsidR="00BC40AE">
        <w:rPr>
          <w:rFonts w:asciiTheme="minorHAnsi" w:hAnsiTheme="minorHAnsi"/>
          <w:sz w:val="28"/>
          <w:szCs w:val="28"/>
        </w:rPr>
        <w:t xml:space="preserve"> (this may vary)</w:t>
      </w:r>
      <w:r w:rsidR="002E723E">
        <w:rPr>
          <w:rFonts w:asciiTheme="minorHAnsi" w:hAnsiTheme="minorHAnsi"/>
          <w:sz w:val="28"/>
          <w:szCs w:val="28"/>
        </w:rPr>
        <w:t xml:space="preserve">. Visit days are determined by each individual court and </w:t>
      </w:r>
      <w:r>
        <w:rPr>
          <w:rFonts w:asciiTheme="minorHAnsi" w:hAnsiTheme="minorHAnsi"/>
          <w:sz w:val="28"/>
          <w:szCs w:val="28"/>
        </w:rPr>
        <w:t>can b</w:t>
      </w:r>
      <w:r w:rsidR="005E7007">
        <w:rPr>
          <w:rFonts w:asciiTheme="minorHAnsi" w:hAnsiTheme="minorHAnsi"/>
          <w:sz w:val="28"/>
          <w:szCs w:val="28"/>
        </w:rPr>
        <w:t xml:space="preserve">e </w:t>
      </w:r>
      <w:r w:rsidR="00A14C93" w:rsidRPr="00112CFE">
        <w:rPr>
          <w:rFonts w:asciiTheme="minorHAnsi" w:hAnsiTheme="minorHAnsi"/>
          <w:sz w:val="28"/>
          <w:szCs w:val="28"/>
        </w:rPr>
        <w:t xml:space="preserve">Monday, Tuesday, </w:t>
      </w:r>
      <w:r w:rsidR="005E7007">
        <w:rPr>
          <w:rFonts w:asciiTheme="minorHAnsi" w:hAnsiTheme="minorHAnsi"/>
          <w:sz w:val="28"/>
          <w:szCs w:val="28"/>
        </w:rPr>
        <w:t xml:space="preserve">Wednesday, Thursday or </w:t>
      </w:r>
      <w:r w:rsidR="00A14C93" w:rsidRPr="00112CFE">
        <w:rPr>
          <w:rFonts w:asciiTheme="minorHAnsi" w:hAnsiTheme="minorHAnsi"/>
          <w:sz w:val="28"/>
          <w:szCs w:val="28"/>
        </w:rPr>
        <w:t>Friday</w:t>
      </w:r>
      <w:r w:rsidR="002E723E">
        <w:rPr>
          <w:rFonts w:asciiTheme="minorHAnsi" w:hAnsiTheme="minorHAnsi"/>
          <w:sz w:val="28"/>
          <w:szCs w:val="28"/>
        </w:rPr>
        <w:t xml:space="preserve"> (</w:t>
      </w:r>
      <w:r w:rsidR="005E7007">
        <w:rPr>
          <w:rFonts w:asciiTheme="minorHAnsi" w:hAnsiTheme="minorHAnsi"/>
          <w:sz w:val="28"/>
          <w:szCs w:val="28"/>
        </w:rPr>
        <w:t>no</w:t>
      </w:r>
      <w:r w:rsidR="00E93A7D" w:rsidRPr="00112CFE">
        <w:rPr>
          <w:rFonts w:asciiTheme="minorHAnsi" w:hAnsiTheme="minorHAnsi"/>
          <w:sz w:val="28"/>
          <w:szCs w:val="28"/>
        </w:rPr>
        <w:t xml:space="preserve"> weekends)</w:t>
      </w:r>
      <w:r w:rsidR="002E723E">
        <w:rPr>
          <w:rFonts w:asciiTheme="minorHAnsi" w:hAnsiTheme="minorHAnsi"/>
          <w:sz w:val="28"/>
          <w:szCs w:val="28"/>
        </w:rPr>
        <w:t>.</w:t>
      </w:r>
      <w:r>
        <w:rPr>
          <w:rFonts w:asciiTheme="minorHAnsi" w:hAnsiTheme="minorHAnsi"/>
          <w:sz w:val="28"/>
          <w:szCs w:val="28"/>
        </w:rPr>
        <w:t xml:space="preserve"> Volunteer to advise which day/s best suit their circumstances.</w:t>
      </w:r>
    </w:p>
    <w:p w:rsidR="00AE301D" w:rsidRPr="00112CFE" w:rsidRDefault="00AE301D" w:rsidP="00A14C93">
      <w:pPr>
        <w:pStyle w:val="PlainText"/>
        <w:rPr>
          <w:rFonts w:asciiTheme="minorHAnsi" w:hAnsiTheme="minorHAnsi"/>
          <w:sz w:val="28"/>
          <w:szCs w:val="28"/>
        </w:rPr>
      </w:pPr>
    </w:p>
    <w:p w:rsidR="00A14C93" w:rsidRPr="00112CFE" w:rsidRDefault="009B532E" w:rsidP="00A14C93">
      <w:pPr>
        <w:pStyle w:val="PlainText"/>
        <w:rPr>
          <w:rFonts w:asciiTheme="minorHAnsi" w:hAnsiTheme="minorHAnsi"/>
          <w:sz w:val="28"/>
          <w:szCs w:val="28"/>
        </w:rPr>
      </w:pPr>
      <w:r>
        <w:rPr>
          <w:rFonts w:asciiTheme="minorHAnsi" w:hAnsiTheme="minorHAnsi"/>
          <w:sz w:val="28"/>
          <w:szCs w:val="28"/>
        </w:rPr>
        <w:t>Please note, c</w:t>
      </w:r>
      <w:r w:rsidR="005E7007">
        <w:rPr>
          <w:rFonts w:asciiTheme="minorHAnsi" w:hAnsiTheme="minorHAnsi"/>
          <w:sz w:val="28"/>
          <w:szCs w:val="28"/>
        </w:rPr>
        <w:t>ourts</w:t>
      </w:r>
      <w:r w:rsidR="00A14C93" w:rsidRPr="00112CFE">
        <w:rPr>
          <w:rFonts w:asciiTheme="minorHAnsi" w:hAnsiTheme="minorHAnsi"/>
          <w:sz w:val="28"/>
          <w:szCs w:val="28"/>
        </w:rPr>
        <w:t xml:space="preserve"> prefer female handlers for </w:t>
      </w:r>
      <w:r w:rsidR="005E7007">
        <w:rPr>
          <w:rFonts w:asciiTheme="minorHAnsi" w:hAnsiTheme="minorHAnsi"/>
          <w:sz w:val="28"/>
          <w:szCs w:val="28"/>
        </w:rPr>
        <w:t xml:space="preserve">days where </w:t>
      </w:r>
      <w:r w:rsidR="00A14C93" w:rsidRPr="00112CFE">
        <w:rPr>
          <w:rFonts w:asciiTheme="minorHAnsi" w:hAnsiTheme="minorHAnsi"/>
          <w:sz w:val="28"/>
          <w:szCs w:val="28"/>
        </w:rPr>
        <w:t>domestic violence and AVO cases</w:t>
      </w:r>
      <w:r w:rsidR="005E7007">
        <w:rPr>
          <w:rFonts w:asciiTheme="minorHAnsi" w:hAnsiTheme="minorHAnsi"/>
          <w:sz w:val="28"/>
          <w:szCs w:val="28"/>
        </w:rPr>
        <w:t xml:space="preserve"> are heard. </w:t>
      </w:r>
      <w:r w:rsidR="009515BD" w:rsidRPr="00112CFE">
        <w:rPr>
          <w:rFonts w:asciiTheme="minorHAnsi" w:hAnsiTheme="minorHAnsi"/>
          <w:sz w:val="28"/>
          <w:szCs w:val="28"/>
        </w:rPr>
        <w:t>Th</w:t>
      </w:r>
      <w:r w:rsidR="005E7007">
        <w:rPr>
          <w:rFonts w:asciiTheme="minorHAnsi" w:hAnsiTheme="minorHAnsi"/>
          <w:sz w:val="28"/>
          <w:szCs w:val="28"/>
        </w:rPr>
        <w:t>ese</w:t>
      </w:r>
      <w:r w:rsidR="00E93A7D" w:rsidRPr="00112CFE">
        <w:rPr>
          <w:rFonts w:asciiTheme="minorHAnsi" w:hAnsiTheme="minorHAnsi"/>
          <w:sz w:val="28"/>
          <w:szCs w:val="28"/>
        </w:rPr>
        <w:t xml:space="preserve"> </w:t>
      </w:r>
      <w:r w:rsidR="005E7007">
        <w:rPr>
          <w:rFonts w:asciiTheme="minorHAnsi" w:hAnsiTheme="minorHAnsi"/>
          <w:sz w:val="28"/>
          <w:szCs w:val="28"/>
        </w:rPr>
        <w:t xml:space="preserve">days </w:t>
      </w:r>
      <w:r w:rsidR="00FC7656">
        <w:rPr>
          <w:rFonts w:asciiTheme="minorHAnsi" w:hAnsiTheme="minorHAnsi"/>
          <w:sz w:val="28"/>
          <w:szCs w:val="28"/>
        </w:rPr>
        <w:t>v</w:t>
      </w:r>
      <w:r w:rsidR="00E93A7D" w:rsidRPr="00112CFE">
        <w:rPr>
          <w:rFonts w:asciiTheme="minorHAnsi" w:hAnsiTheme="minorHAnsi"/>
          <w:sz w:val="28"/>
          <w:szCs w:val="28"/>
        </w:rPr>
        <w:t xml:space="preserve">ary </w:t>
      </w:r>
      <w:r w:rsidR="009515BD" w:rsidRPr="00112CFE">
        <w:rPr>
          <w:rFonts w:asciiTheme="minorHAnsi" w:hAnsiTheme="minorHAnsi"/>
          <w:sz w:val="28"/>
          <w:szCs w:val="28"/>
        </w:rPr>
        <w:t xml:space="preserve">from </w:t>
      </w:r>
      <w:r w:rsidR="00FC7656">
        <w:rPr>
          <w:rFonts w:asciiTheme="minorHAnsi" w:hAnsiTheme="minorHAnsi"/>
          <w:sz w:val="28"/>
          <w:szCs w:val="28"/>
        </w:rPr>
        <w:t>c</w:t>
      </w:r>
      <w:r w:rsidR="009515BD" w:rsidRPr="00112CFE">
        <w:rPr>
          <w:rFonts w:asciiTheme="minorHAnsi" w:hAnsiTheme="minorHAnsi"/>
          <w:sz w:val="28"/>
          <w:szCs w:val="28"/>
        </w:rPr>
        <w:t xml:space="preserve">ourthouse to </w:t>
      </w:r>
      <w:r w:rsidR="00FC7656">
        <w:rPr>
          <w:rFonts w:asciiTheme="minorHAnsi" w:hAnsiTheme="minorHAnsi"/>
          <w:sz w:val="28"/>
          <w:szCs w:val="28"/>
        </w:rPr>
        <w:t>c</w:t>
      </w:r>
      <w:r w:rsidR="009515BD" w:rsidRPr="00112CFE">
        <w:rPr>
          <w:rFonts w:asciiTheme="minorHAnsi" w:hAnsiTheme="minorHAnsi"/>
          <w:sz w:val="28"/>
          <w:szCs w:val="28"/>
        </w:rPr>
        <w:t xml:space="preserve">ourthouse </w:t>
      </w:r>
      <w:r w:rsidR="0075690D" w:rsidRPr="00112CFE">
        <w:rPr>
          <w:rFonts w:asciiTheme="minorHAnsi" w:hAnsiTheme="minorHAnsi"/>
          <w:sz w:val="28"/>
          <w:szCs w:val="28"/>
        </w:rPr>
        <w:t>(successful applicants will be advised)</w:t>
      </w:r>
      <w:r w:rsidR="00A14C93" w:rsidRPr="00112CFE">
        <w:rPr>
          <w:rFonts w:asciiTheme="minorHAnsi" w:hAnsiTheme="minorHAnsi"/>
          <w:sz w:val="28"/>
          <w:szCs w:val="28"/>
        </w:rPr>
        <w:t>.</w:t>
      </w:r>
    </w:p>
    <w:p w:rsidR="0075690D" w:rsidRPr="00112CFE" w:rsidRDefault="0075690D" w:rsidP="00A14C93">
      <w:pPr>
        <w:pStyle w:val="PlainText"/>
        <w:rPr>
          <w:rFonts w:asciiTheme="minorHAnsi" w:hAnsiTheme="minorHAnsi"/>
          <w:sz w:val="28"/>
          <w:szCs w:val="28"/>
        </w:rPr>
      </w:pPr>
    </w:p>
    <w:p w:rsidR="00910A64" w:rsidRPr="00112CFE" w:rsidRDefault="009B532E" w:rsidP="00A14C93">
      <w:pPr>
        <w:pStyle w:val="PlainText"/>
        <w:rPr>
          <w:rFonts w:asciiTheme="minorHAnsi" w:hAnsiTheme="minorHAnsi"/>
          <w:b/>
          <w:sz w:val="28"/>
          <w:szCs w:val="28"/>
        </w:rPr>
      </w:pPr>
      <w:r>
        <w:rPr>
          <w:rFonts w:asciiTheme="minorHAnsi" w:hAnsiTheme="minorHAnsi"/>
          <w:b/>
          <w:sz w:val="28"/>
          <w:szCs w:val="28"/>
        </w:rPr>
        <w:t>Teams per court</w:t>
      </w:r>
    </w:p>
    <w:p w:rsidR="00910A64" w:rsidRDefault="009B532E" w:rsidP="00A14C93">
      <w:pPr>
        <w:pStyle w:val="PlainText"/>
        <w:rPr>
          <w:rFonts w:asciiTheme="minorHAnsi" w:hAnsiTheme="minorHAnsi"/>
          <w:sz w:val="28"/>
          <w:szCs w:val="28"/>
        </w:rPr>
      </w:pPr>
      <w:r>
        <w:rPr>
          <w:rFonts w:asciiTheme="minorHAnsi" w:hAnsiTheme="minorHAnsi"/>
          <w:sz w:val="28"/>
          <w:szCs w:val="28"/>
        </w:rPr>
        <w:t xml:space="preserve">There are generally four dedicated </w:t>
      </w:r>
      <w:r w:rsidR="00FC7656">
        <w:rPr>
          <w:rFonts w:asciiTheme="minorHAnsi" w:hAnsiTheme="minorHAnsi"/>
          <w:sz w:val="28"/>
          <w:szCs w:val="28"/>
        </w:rPr>
        <w:t xml:space="preserve">Therapy dog and Handler teams per Metro court and two </w:t>
      </w:r>
      <w:r>
        <w:rPr>
          <w:rFonts w:asciiTheme="minorHAnsi" w:hAnsiTheme="minorHAnsi"/>
          <w:sz w:val="28"/>
          <w:szCs w:val="28"/>
        </w:rPr>
        <w:t xml:space="preserve">dedicated </w:t>
      </w:r>
      <w:r w:rsidR="00FC7656">
        <w:rPr>
          <w:rFonts w:asciiTheme="minorHAnsi" w:hAnsiTheme="minorHAnsi"/>
          <w:sz w:val="28"/>
          <w:szCs w:val="28"/>
        </w:rPr>
        <w:t>Therapy dog and Handler teams per Regional court</w:t>
      </w:r>
      <w:r>
        <w:rPr>
          <w:rFonts w:asciiTheme="minorHAnsi" w:hAnsiTheme="minorHAnsi"/>
          <w:sz w:val="28"/>
          <w:szCs w:val="28"/>
        </w:rPr>
        <w:t>,</w:t>
      </w:r>
      <w:r w:rsidR="00FC7656">
        <w:rPr>
          <w:rFonts w:asciiTheme="minorHAnsi" w:hAnsiTheme="minorHAnsi"/>
          <w:sz w:val="28"/>
          <w:szCs w:val="28"/>
        </w:rPr>
        <w:t xml:space="preserve"> with </w:t>
      </w:r>
      <w:r>
        <w:rPr>
          <w:rFonts w:asciiTheme="minorHAnsi" w:hAnsiTheme="minorHAnsi"/>
          <w:sz w:val="28"/>
          <w:szCs w:val="28"/>
        </w:rPr>
        <w:t xml:space="preserve">one or two </w:t>
      </w:r>
      <w:r w:rsidR="00910A64" w:rsidRPr="00112CFE">
        <w:rPr>
          <w:rFonts w:asciiTheme="minorHAnsi" w:hAnsiTheme="minorHAnsi"/>
          <w:sz w:val="28"/>
          <w:szCs w:val="28"/>
        </w:rPr>
        <w:t xml:space="preserve">additional </w:t>
      </w:r>
      <w:r w:rsidR="00FC7656">
        <w:rPr>
          <w:rFonts w:asciiTheme="minorHAnsi" w:hAnsiTheme="minorHAnsi"/>
          <w:sz w:val="28"/>
          <w:szCs w:val="28"/>
        </w:rPr>
        <w:t>Handler only or Therapy dog and Handler team</w:t>
      </w:r>
      <w:r>
        <w:rPr>
          <w:rFonts w:asciiTheme="minorHAnsi" w:hAnsiTheme="minorHAnsi"/>
          <w:sz w:val="28"/>
          <w:szCs w:val="28"/>
        </w:rPr>
        <w:t xml:space="preserve">s to provide support </w:t>
      </w:r>
      <w:r w:rsidR="00FC7656">
        <w:rPr>
          <w:rFonts w:asciiTheme="minorHAnsi" w:hAnsiTheme="minorHAnsi"/>
          <w:sz w:val="28"/>
          <w:szCs w:val="28"/>
        </w:rPr>
        <w:t>where possible</w:t>
      </w:r>
      <w:r w:rsidR="007F2729" w:rsidRPr="00112CFE">
        <w:rPr>
          <w:rFonts w:asciiTheme="minorHAnsi" w:hAnsiTheme="minorHAnsi"/>
          <w:sz w:val="28"/>
          <w:szCs w:val="28"/>
        </w:rPr>
        <w:t xml:space="preserve">. </w:t>
      </w:r>
      <w:r w:rsidR="00FC7656">
        <w:rPr>
          <w:rFonts w:asciiTheme="minorHAnsi" w:hAnsiTheme="minorHAnsi"/>
          <w:sz w:val="28"/>
          <w:szCs w:val="28"/>
        </w:rPr>
        <w:t>Teams s</w:t>
      </w:r>
      <w:r w:rsidR="00910A64" w:rsidRPr="00112CFE">
        <w:rPr>
          <w:rFonts w:asciiTheme="minorHAnsi" w:hAnsiTheme="minorHAnsi"/>
          <w:sz w:val="28"/>
          <w:szCs w:val="28"/>
        </w:rPr>
        <w:t xml:space="preserve">hare the load and create a support network so that </w:t>
      </w:r>
      <w:r w:rsidR="00FC7656">
        <w:rPr>
          <w:rFonts w:asciiTheme="minorHAnsi" w:hAnsiTheme="minorHAnsi"/>
          <w:sz w:val="28"/>
          <w:szCs w:val="28"/>
        </w:rPr>
        <w:t>c</w:t>
      </w:r>
      <w:r>
        <w:rPr>
          <w:rFonts w:asciiTheme="minorHAnsi" w:hAnsiTheme="minorHAnsi"/>
          <w:sz w:val="28"/>
          <w:szCs w:val="28"/>
        </w:rPr>
        <w:t>ourt visits can be maintained should a volunteer be unable to attend on their assigned day</w:t>
      </w:r>
      <w:r w:rsidR="00910A64" w:rsidRPr="00112CFE">
        <w:rPr>
          <w:rFonts w:asciiTheme="minorHAnsi" w:hAnsiTheme="minorHAnsi"/>
          <w:sz w:val="28"/>
          <w:szCs w:val="28"/>
        </w:rPr>
        <w:t>.</w:t>
      </w:r>
      <w:r w:rsidR="009515BD" w:rsidRPr="00112CFE">
        <w:rPr>
          <w:rFonts w:asciiTheme="minorHAnsi" w:hAnsiTheme="minorHAnsi"/>
          <w:sz w:val="28"/>
          <w:szCs w:val="28"/>
        </w:rPr>
        <w:t xml:space="preserve"> Teams may also wish to meet up for training sessions and doggy play dates. </w:t>
      </w:r>
      <w:r w:rsidR="00910A64" w:rsidRPr="00112CFE">
        <w:rPr>
          <w:rFonts w:asciiTheme="minorHAnsi" w:hAnsiTheme="minorHAnsi"/>
          <w:sz w:val="28"/>
          <w:szCs w:val="28"/>
        </w:rPr>
        <w:t xml:space="preserve"> </w:t>
      </w:r>
    </w:p>
    <w:p w:rsidR="00BC40AE" w:rsidRDefault="00BC40AE" w:rsidP="00A14C93">
      <w:pPr>
        <w:pStyle w:val="PlainText"/>
        <w:rPr>
          <w:rFonts w:asciiTheme="minorHAnsi" w:hAnsiTheme="minorHAnsi"/>
          <w:sz w:val="28"/>
          <w:szCs w:val="28"/>
        </w:rPr>
      </w:pPr>
    </w:p>
    <w:p w:rsidR="00BC40AE" w:rsidRDefault="00BC40AE" w:rsidP="00A14C93">
      <w:pPr>
        <w:pStyle w:val="PlainText"/>
        <w:rPr>
          <w:rFonts w:asciiTheme="minorHAnsi" w:hAnsiTheme="minorHAnsi"/>
          <w:sz w:val="28"/>
          <w:szCs w:val="28"/>
        </w:rPr>
      </w:pPr>
    </w:p>
    <w:p w:rsidR="00BC40AE" w:rsidRDefault="00BC40AE" w:rsidP="00A14C93">
      <w:pPr>
        <w:pStyle w:val="PlainText"/>
        <w:rPr>
          <w:rFonts w:asciiTheme="minorHAnsi" w:hAnsiTheme="minorHAnsi"/>
          <w:sz w:val="28"/>
          <w:szCs w:val="28"/>
        </w:rPr>
      </w:pPr>
    </w:p>
    <w:p w:rsidR="00BC40AE" w:rsidRPr="00112CFE" w:rsidRDefault="00BC40AE" w:rsidP="00A14C93">
      <w:pPr>
        <w:pStyle w:val="PlainText"/>
        <w:rPr>
          <w:rFonts w:asciiTheme="minorHAnsi" w:hAnsiTheme="minorHAnsi"/>
          <w:sz w:val="28"/>
          <w:szCs w:val="28"/>
        </w:rPr>
      </w:pPr>
    </w:p>
    <w:p w:rsidR="00E93A7D" w:rsidRPr="00112CFE" w:rsidRDefault="00E93A7D" w:rsidP="00A14C93">
      <w:pPr>
        <w:pStyle w:val="PlainText"/>
        <w:rPr>
          <w:rFonts w:asciiTheme="minorHAnsi" w:hAnsiTheme="minorHAnsi"/>
          <w:sz w:val="28"/>
          <w:szCs w:val="28"/>
        </w:rPr>
      </w:pPr>
    </w:p>
    <w:p w:rsidR="00112CFE" w:rsidRPr="00345E08" w:rsidRDefault="005E7007" w:rsidP="00A14C93">
      <w:pPr>
        <w:pStyle w:val="PlainText"/>
        <w:rPr>
          <w:rFonts w:asciiTheme="minorHAnsi" w:hAnsiTheme="minorHAnsi"/>
          <w:b/>
          <w:sz w:val="28"/>
          <w:szCs w:val="28"/>
        </w:rPr>
      </w:pPr>
      <w:r w:rsidRPr="00345E08">
        <w:rPr>
          <w:rFonts w:asciiTheme="minorHAnsi" w:hAnsiTheme="minorHAnsi"/>
          <w:b/>
          <w:sz w:val="28"/>
          <w:szCs w:val="28"/>
        </w:rPr>
        <w:lastRenderedPageBreak/>
        <w:t>VOLUNTEER COMMITMENT</w:t>
      </w:r>
    </w:p>
    <w:p w:rsidR="00112CFE" w:rsidRDefault="005E7007" w:rsidP="00A14C93">
      <w:pPr>
        <w:pStyle w:val="PlainText"/>
        <w:rPr>
          <w:rFonts w:asciiTheme="minorHAnsi" w:hAnsiTheme="minorHAnsi"/>
          <w:sz w:val="28"/>
          <w:szCs w:val="28"/>
        </w:rPr>
      </w:pPr>
      <w:r>
        <w:rPr>
          <w:rFonts w:asciiTheme="minorHAnsi" w:hAnsiTheme="minorHAnsi"/>
          <w:sz w:val="28"/>
          <w:szCs w:val="28"/>
        </w:rPr>
        <w:t xml:space="preserve">Volunteers will be required to attend </w:t>
      </w:r>
      <w:r w:rsidR="00345E08">
        <w:rPr>
          <w:rFonts w:asciiTheme="minorHAnsi" w:hAnsiTheme="minorHAnsi"/>
          <w:sz w:val="28"/>
          <w:szCs w:val="28"/>
        </w:rPr>
        <w:t xml:space="preserve">a </w:t>
      </w:r>
      <w:r>
        <w:rPr>
          <w:rFonts w:asciiTheme="minorHAnsi" w:hAnsiTheme="minorHAnsi"/>
          <w:sz w:val="28"/>
          <w:szCs w:val="28"/>
        </w:rPr>
        <w:t xml:space="preserve">mandatory training </w:t>
      </w:r>
      <w:r w:rsidR="00345E08">
        <w:rPr>
          <w:rFonts w:asciiTheme="minorHAnsi" w:hAnsiTheme="minorHAnsi"/>
          <w:sz w:val="28"/>
          <w:szCs w:val="28"/>
        </w:rPr>
        <w:t xml:space="preserve">session with Victim Services </w:t>
      </w:r>
      <w:r>
        <w:rPr>
          <w:rFonts w:asciiTheme="minorHAnsi" w:hAnsiTheme="minorHAnsi"/>
          <w:sz w:val="28"/>
          <w:szCs w:val="28"/>
        </w:rPr>
        <w:t xml:space="preserve">at </w:t>
      </w:r>
      <w:r w:rsidR="00345E08">
        <w:rPr>
          <w:rFonts w:asciiTheme="minorHAnsi" w:hAnsiTheme="minorHAnsi"/>
          <w:sz w:val="28"/>
          <w:szCs w:val="28"/>
        </w:rPr>
        <w:t xml:space="preserve">the </w:t>
      </w:r>
      <w:r>
        <w:rPr>
          <w:rFonts w:asciiTheme="minorHAnsi" w:hAnsiTheme="minorHAnsi"/>
          <w:sz w:val="28"/>
          <w:szCs w:val="28"/>
        </w:rPr>
        <w:t>Parramatta Justice Precinct</w:t>
      </w:r>
      <w:r w:rsidR="00FC7656">
        <w:rPr>
          <w:rFonts w:asciiTheme="minorHAnsi" w:hAnsiTheme="minorHAnsi"/>
          <w:sz w:val="28"/>
          <w:szCs w:val="28"/>
        </w:rPr>
        <w:t xml:space="preserve"> or Guide Dog Training Centre if Metro</w:t>
      </w:r>
      <w:r w:rsidR="009B532E">
        <w:rPr>
          <w:rFonts w:asciiTheme="minorHAnsi" w:hAnsiTheme="minorHAnsi"/>
          <w:sz w:val="28"/>
          <w:szCs w:val="28"/>
        </w:rPr>
        <w:t>. R</w:t>
      </w:r>
      <w:r w:rsidR="00FC7656">
        <w:rPr>
          <w:rFonts w:asciiTheme="minorHAnsi" w:hAnsiTheme="minorHAnsi"/>
          <w:sz w:val="28"/>
          <w:szCs w:val="28"/>
        </w:rPr>
        <w:t xml:space="preserve">egional training is </w:t>
      </w:r>
      <w:r w:rsidR="009B532E">
        <w:rPr>
          <w:rFonts w:asciiTheme="minorHAnsi" w:hAnsiTheme="minorHAnsi"/>
          <w:sz w:val="28"/>
          <w:szCs w:val="28"/>
        </w:rPr>
        <w:t xml:space="preserve">typically delivered on location. Volunteers will also be asked to attend a dog handling </w:t>
      </w:r>
      <w:r w:rsidR="00345E08">
        <w:rPr>
          <w:rFonts w:asciiTheme="minorHAnsi" w:hAnsiTheme="minorHAnsi"/>
          <w:sz w:val="28"/>
          <w:szCs w:val="28"/>
        </w:rPr>
        <w:t>session</w:t>
      </w:r>
      <w:r w:rsidR="009B532E">
        <w:rPr>
          <w:rFonts w:asciiTheme="minorHAnsi" w:hAnsiTheme="minorHAnsi"/>
          <w:sz w:val="28"/>
          <w:szCs w:val="28"/>
        </w:rPr>
        <w:t xml:space="preserve">. This will </w:t>
      </w:r>
      <w:r w:rsidR="00BC40AE">
        <w:rPr>
          <w:rFonts w:asciiTheme="minorHAnsi" w:hAnsiTheme="minorHAnsi"/>
          <w:sz w:val="28"/>
          <w:szCs w:val="28"/>
        </w:rPr>
        <w:t xml:space="preserve">usually </w:t>
      </w:r>
      <w:r w:rsidR="009B532E">
        <w:rPr>
          <w:rFonts w:asciiTheme="minorHAnsi" w:hAnsiTheme="minorHAnsi"/>
          <w:sz w:val="28"/>
          <w:szCs w:val="28"/>
        </w:rPr>
        <w:t xml:space="preserve">occur </w:t>
      </w:r>
      <w:r w:rsidR="00345E08">
        <w:rPr>
          <w:rFonts w:asciiTheme="minorHAnsi" w:hAnsiTheme="minorHAnsi"/>
          <w:sz w:val="28"/>
          <w:szCs w:val="28"/>
        </w:rPr>
        <w:t xml:space="preserve">at </w:t>
      </w:r>
      <w:r>
        <w:rPr>
          <w:rFonts w:asciiTheme="minorHAnsi" w:hAnsiTheme="minorHAnsi"/>
          <w:sz w:val="28"/>
          <w:szCs w:val="28"/>
        </w:rPr>
        <w:t>the Guide Dog Centre</w:t>
      </w:r>
      <w:r w:rsidR="00345E08">
        <w:rPr>
          <w:rFonts w:asciiTheme="minorHAnsi" w:hAnsiTheme="minorHAnsi"/>
          <w:sz w:val="28"/>
          <w:szCs w:val="28"/>
        </w:rPr>
        <w:t xml:space="preserve"> </w:t>
      </w:r>
      <w:r w:rsidR="009B532E">
        <w:rPr>
          <w:rFonts w:asciiTheme="minorHAnsi" w:hAnsiTheme="minorHAnsi"/>
          <w:sz w:val="28"/>
          <w:szCs w:val="28"/>
        </w:rPr>
        <w:t xml:space="preserve">for Metro volunteers and on location for Regional volunteers. All volunteers will attend a </w:t>
      </w:r>
      <w:r w:rsidR="00345E08">
        <w:rPr>
          <w:rFonts w:asciiTheme="minorHAnsi" w:hAnsiTheme="minorHAnsi"/>
          <w:sz w:val="28"/>
          <w:szCs w:val="28"/>
        </w:rPr>
        <w:t xml:space="preserve">court induction at their </w:t>
      </w:r>
      <w:r w:rsidR="00BC40AE">
        <w:rPr>
          <w:rFonts w:asciiTheme="minorHAnsi" w:hAnsiTheme="minorHAnsi"/>
          <w:sz w:val="28"/>
          <w:szCs w:val="28"/>
        </w:rPr>
        <w:t xml:space="preserve">nominated </w:t>
      </w:r>
      <w:r w:rsidR="00345E08">
        <w:rPr>
          <w:rFonts w:asciiTheme="minorHAnsi" w:hAnsiTheme="minorHAnsi"/>
          <w:sz w:val="28"/>
          <w:szCs w:val="28"/>
        </w:rPr>
        <w:t>court</w:t>
      </w:r>
      <w:r w:rsidR="009B532E">
        <w:rPr>
          <w:rFonts w:asciiTheme="minorHAnsi" w:hAnsiTheme="minorHAnsi"/>
          <w:sz w:val="28"/>
          <w:szCs w:val="28"/>
        </w:rPr>
        <w:t>.</w:t>
      </w:r>
    </w:p>
    <w:p w:rsidR="00112CFE" w:rsidRDefault="00112CFE" w:rsidP="00A14C93">
      <w:pPr>
        <w:pStyle w:val="PlainText"/>
        <w:rPr>
          <w:rFonts w:asciiTheme="minorHAnsi" w:hAnsiTheme="minorHAnsi"/>
          <w:sz w:val="28"/>
          <w:szCs w:val="28"/>
        </w:rPr>
      </w:pPr>
    </w:p>
    <w:p w:rsidR="000828B8" w:rsidRPr="00112CFE" w:rsidRDefault="00AE301D" w:rsidP="00A14C93">
      <w:pPr>
        <w:pStyle w:val="PlainText"/>
        <w:rPr>
          <w:rFonts w:asciiTheme="minorHAnsi" w:hAnsiTheme="minorHAnsi"/>
          <w:b/>
          <w:sz w:val="28"/>
          <w:szCs w:val="28"/>
        </w:rPr>
      </w:pPr>
      <w:r w:rsidRPr="00112CFE">
        <w:rPr>
          <w:rFonts w:asciiTheme="minorHAnsi" w:hAnsiTheme="minorHAnsi"/>
          <w:b/>
          <w:sz w:val="28"/>
          <w:szCs w:val="28"/>
        </w:rPr>
        <w:t>VOLUNTEER ROLES</w:t>
      </w:r>
    </w:p>
    <w:p w:rsidR="00B44B19" w:rsidRPr="00112CFE" w:rsidRDefault="000828B8" w:rsidP="00A14C93">
      <w:pPr>
        <w:pStyle w:val="PlainText"/>
        <w:rPr>
          <w:rFonts w:asciiTheme="minorHAnsi" w:hAnsiTheme="minorHAnsi"/>
          <w:sz w:val="28"/>
          <w:szCs w:val="28"/>
        </w:rPr>
      </w:pPr>
      <w:r w:rsidRPr="00112CFE">
        <w:rPr>
          <w:rFonts w:asciiTheme="minorHAnsi" w:hAnsiTheme="minorHAnsi"/>
          <w:sz w:val="28"/>
          <w:szCs w:val="28"/>
        </w:rPr>
        <w:t xml:space="preserve">We understand that </w:t>
      </w:r>
      <w:r w:rsidR="00685BA5" w:rsidRPr="00112CFE">
        <w:rPr>
          <w:rFonts w:asciiTheme="minorHAnsi" w:hAnsiTheme="minorHAnsi"/>
          <w:sz w:val="28"/>
          <w:szCs w:val="28"/>
        </w:rPr>
        <w:t>v</w:t>
      </w:r>
      <w:r w:rsidRPr="00112CFE">
        <w:rPr>
          <w:rFonts w:asciiTheme="minorHAnsi" w:hAnsiTheme="minorHAnsi"/>
          <w:sz w:val="28"/>
          <w:szCs w:val="28"/>
        </w:rPr>
        <w:t>olunteering</w:t>
      </w:r>
      <w:r w:rsidR="00153013" w:rsidRPr="00112CFE">
        <w:rPr>
          <w:rFonts w:asciiTheme="minorHAnsi" w:hAnsiTheme="minorHAnsi"/>
          <w:sz w:val="28"/>
          <w:szCs w:val="28"/>
        </w:rPr>
        <w:t>,</w:t>
      </w:r>
      <w:r w:rsidRPr="00112CFE">
        <w:rPr>
          <w:rFonts w:asciiTheme="minorHAnsi" w:hAnsiTheme="minorHAnsi"/>
          <w:sz w:val="28"/>
          <w:szCs w:val="28"/>
        </w:rPr>
        <w:t xml:space="preserve"> although incredibly rewarding can at times be difficult to </w:t>
      </w:r>
      <w:r w:rsidR="00B44B19" w:rsidRPr="00112CFE">
        <w:rPr>
          <w:rFonts w:asciiTheme="minorHAnsi" w:hAnsiTheme="minorHAnsi"/>
          <w:sz w:val="28"/>
          <w:szCs w:val="28"/>
        </w:rPr>
        <w:t xml:space="preserve">engage in </w:t>
      </w:r>
      <w:r w:rsidRPr="00112CFE">
        <w:rPr>
          <w:rFonts w:asciiTheme="minorHAnsi" w:hAnsiTheme="minorHAnsi"/>
          <w:sz w:val="28"/>
          <w:szCs w:val="28"/>
        </w:rPr>
        <w:t xml:space="preserve">due to </w:t>
      </w:r>
      <w:r w:rsidR="00973FB2" w:rsidRPr="00112CFE">
        <w:rPr>
          <w:rFonts w:asciiTheme="minorHAnsi" w:hAnsiTheme="minorHAnsi"/>
          <w:sz w:val="28"/>
          <w:szCs w:val="28"/>
        </w:rPr>
        <w:t>other</w:t>
      </w:r>
      <w:r w:rsidR="009515BD" w:rsidRPr="00112CFE">
        <w:rPr>
          <w:rFonts w:asciiTheme="minorHAnsi" w:hAnsiTheme="minorHAnsi"/>
          <w:sz w:val="28"/>
          <w:szCs w:val="28"/>
        </w:rPr>
        <w:t xml:space="preserve"> </w:t>
      </w:r>
      <w:r w:rsidRPr="00112CFE">
        <w:rPr>
          <w:rFonts w:asciiTheme="minorHAnsi" w:hAnsiTheme="minorHAnsi"/>
          <w:sz w:val="28"/>
          <w:szCs w:val="28"/>
        </w:rPr>
        <w:t>commitment</w:t>
      </w:r>
      <w:r w:rsidR="00153013" w:rsidRPr="00112CFE">
        <w:rPr>
          <w:rFonts w:asciiTheme="minorHAnsi" w:hAnsiTheme="minorHAnsi"/>
          <w:sz w:val="28"/>
          <w:szCs w:val="28"/>
        </w:rPr>
        <w:t>s</w:t>
      </w:r>
      <w:r w:rsidRPr="00112CFE">
        <w:rPr>
          <w:rFonts w:asciiTheme="minorHAnsi" w:hAnsiTheme="minorHAnsi"/>
          <w:sz w:val="28"/>
          <w:szCs w:val="28"/>
        </w:rPr>
        <w:t xml:space="preserve"> and </w:t>
      </w:r>
      <w:r w:rsidR="00153013" w:rsidRPr="00112CFE">
        <w:rPr>
          <w:rFonts w:asciiTheme="minorHAnsi" w:hAnsiTheme="minorHAnsi"/>
          <w:sz w:val="28"/>
          <w:szCs w:val="28"/>
        </w:rPr>
        <w:t xml:space="preserve">personal </w:t>
      </w:r>
      <w:r w:rsidRPr="00112CFE">
        <w:rPr>
          <w:rFonts w:asciiTheme="minorHAnsi" w:hAnsiTheme="minorHAnsi"/>
          <w:sz w:val="28"/>
          <w:szCs w:val="28"/>
        </w:rPr>
        <w:t>circumstances. As such</w:t>
      </w:r>
      <w:r w:rsidR="00B44B19" w:rsidRPr="00112CFE">
        <w:rPr>
          <w:rFonts w:asciiTheme="minorHAnsi" w:hAnsiTheme="minorHAnsi"/>
          <w:sz w:val="28"/>
          <w:szCs w:val="28"/>
        </w:rPr>
        <w:t xml:space="preserve"> </w:t>
      </w:r>
      <w:r w:rsidR="008C62B8" w:rsidRPr="00112CFE">
        <w:rPr>
          <w:rFonts w:asciiTheme="minorHAnsi" w:hAnsiTheme="minorHAnsi"/>
          <w:sz w:val="28"/>
          <w:szCs w:val="28"/>
        </w:rPr>
        <w:t xml:space="preserve">we </w:t>
      </w:r>
      <w:r w:rsidR="00B44B19" w:rsidRPr="00112CFE">
        <w:rPr>
          <w:rFonts w:asciiTheme="minorHAnsi" w:hAnsiTheme="minorHAnsi"/>
          <w:sz w:val="28"/>
          <w:szCs w:val="28"/>
        </w:rPr>
        <w:t xml:space="preserve">are offering </w:t>
      </w:r>
      <w:r w:rsidR="00153013" w:rsidRPr="00112CFE">
        <w:rPr>
          <w:rFonts w:asciiTheme="minorHAnsi" w:hAnsiTheme="minorHAnsi"/>
          <w:sz w:val="28"/>
          <w:szCs w:val="28"/>
        </w:rPr>
        <w:t>several ways you ma</w:t>
      </w:r>
      <w:r w:rsidR="00B44B19" w:rsidRPr="00112CFE">
        <w:rPr>
          <w:rFonts w:asciiTheme="minorHAnsi" w:hAnsiTheme="minorHAnsi"/>
          <w:sz w:val="28"/>
          <w:szCs w:val="28"/>
        </w:rPr>
        <w:t xml:space="preserve">y be able to </w:t>
      </w:r>
      <w:r w:rsidR="00D70B2E" w:rsidRPr="00112CFE">
        <w:rPr>
          <w:rFonts w:asciiTheme="minorHAnsi" w:hAnsiTheme="minorHAnsi"/>
          <w:sz w:val="28"/>
          <w:szCs w:val="28"/>
        </w:rPr>
        <w:t xml:space="preserve">contribute </w:t>
      </w:r>
      <w:r w:rsidR="00B44B19" w:rsidRPr="00112CFE">
        <w:rPr>
          <w:rFonts w:asciiTheme="minorHAnsi" w:hAnsiTheme="minorHAnsi"/>
          <w:sz w:val="28"/>
          <w:szCs w:val="28"/>
        </w:rPr>
        <w:t>your time and skills;</w:t>
      </w:r>
    </w:p>
    <w:p w:rsidR="00153013" w:rsidRPr="00112CFE" w:rsidRDefault="00153013" w:rsidP="00A14C93">
      <w:pPr>
        <w:pStyle w:val="PlainText"/>
        <w:rPr>
          <w:rFonts w:asciiTheme="minorHAnsi" w:hAnsiTheme="minorHAnsi"/>
          <w:sz w:val="28"/>
          <w:szCs w:val="28"/>
        </w:rPr>
      </w:pPr>
    </w:p>
    <w:p w:rsidR="00A14C93" w:rsidRPr="00112CFE" w:rsidRDefault="00A14C93" w:rsidP="00A14C93">
      <w:pPr>
        <w:pStyle w:val="PlainText"/>
        <w:rPr>
          <w:rFonts w:asciiTheme="minorHAnsi" w:hAnsiTheme="minorHAnsi"/>
          <w:b/>
          <w:i/>
          <w:sz w:val="28"/>
          <w:szCs w:val="28"/>
        </w:rPr>
      </w:pPr>
      <w:r w:rsidRPr="00112CFE">
        <w:rPr>
          <w:rFonts w:asciiTheme="minorHAnsi" w:hAnsiTheme="minorHAnsi"/>
          <w:b/>
          <w:i/>
          <w:sz w:val="28"/>
          <w:szCs w:val="28"/>
        </w:rPr>
        <w:t xml:space="preserve">I would like </w:t>
      </w:r>
      <w:r w:rsidR="00685BA5" w:rsidRPr="00112CFE">
        <w:rPr>
          <w:rFonts w:asciiTheme="minorHAnsi" w:hAnsiTheme="minorHAnsi"/>
          <w:b/>
          <w:i/>
          <w:sz w:val="28"/>
          <w:szCs w:val="28"/>
        </w:rPr>
        <w:t>to H</w:t>
      </w:r>
      <w:r w:rsidR="00D70B2E" w:rsidRPr="00112CFE">
        <w:rPr>
          <w:rFonts w:asciiTheme="minorHAnsi" w:hAnsiTheme="minorHAnsi"/>
          <w:b/>
          <w:i/>
          <w:sz w:val="28"/>
          <w:szCs w:val="28"/>
        </w:rPr>
        <w:t xml:space="preserve">ost a dog and become a </w:t>
      </w:r>
      <w:r w:rsidRPr="00112CFE">
        <w:rPr>
          <w:rFonts w:asciiTheme="minorHAnsi" w:hAnsiTheme="minorHAnsi"/>
          <w:b/>
          <w:i/>
          <w:sz w:val="28"/>
          <w:szCs w:val="28"/>
        </w:rPr>
        <w:t xml:space="preserve">Therapy Dog Handler.                        </w:t>
      </w:r>
    </w:p>
    <w:p w:rsidR="00A14C93" w:rsidRPr="00112CFE" w:rsidRDefault="00AE301D" w:rsidP="00A14C93">
      <w:pPr>
        <w:pStyle w:val="PlainText"/>
        <w:rPr>
          <w:rFonts w:asciiTheme="minorHAnsi" w:hAnsiTheme="minorHAnsi"/>
          <w:sz w:val="28"/>
          <w:szCs w:val="28"/>
        </w:rPr>
      </w:pPr>
      <w:r w:rsidRPr="00112CFE">
        <w:rPr>
          <w:rFonts w:asciiTheme="minorHAnsi" w:hAnsiTheme="minorHAnsi"/>
          <w:sz w:val="28"/>
          <w:szCs w:val="28"/>
        </w:rPr>
        <w:t>Fantastic! If you are able to co</w:t>
      </w:r>
      <w:r w:rsidR="008C62B8" w:rsidRPr="00112CFE">
        <w:rPr>
          <w:rFonts w:asciiTheme="minorHAnsi" w:hAnsiTheme="minorHAnsi"/>
          <w:sz w:val="28"/>
          <w:szCs w:val="28"/>
        </w:rPr>
        <w:t xml:space="preserve">mmit to at least </w:t>
      </w:r>
      <w:r w:rsidR="009515BD" w:rsidRPr="00112CFE">
        <w:rPr>
          <w:rFonts w:asciiTheme="minorHAnsi" w:hAnsiTheme="minorHAnsi"/>
          <w:sz w:val="28"/>
          <w:szCs w:val="28"/>
        </w:rPr>
        <w:t>1</w:t>
      </w:r>
      <w:r w:rsidR="008C62B8" w:rsidRPr="00112CFE">
        <w:rPr>
          <w:rFonts w:asciiTheme="minorHAnsi" w:hAnsiTheme="minorHAnsi"/>
          <w:sz w:val="28"/>
          <w:szCs w:val="28"/>
        </w:rPr>
        <w:t xml:space="preserve"> day per week </w:t>
      </w:r>
      <w:r w:rsidRPr="00112CFE">
        <w:rPr>
          <w:rFonts w:asciiTheme="minorHAnsi" w:hAnsiTheme="minorHAnsi"/>
          <w:sz w:val="28"/>
          <w:szCs w:val="28"/>
        </w:rPr>
        <w:t>a</w:t>
      </w:r>
      <w:r w:rsidR="00153013" w:rsidRPr="00112CFE">
        <w:rPr>
          <w:rFonts w:asciiTheme="minorHAnsi" w:hAnsiTheme="minorHAnsi"/>
          <w:sz w:val="28"/>
          <w:szCs w:val="28"/>
        </w:rPr>
        <w:t xml:space="preserve">t a nominated </w:t>
      </w:r>
      <w:r w:rsidR="009B532E">
        <w:rPr>
          <w:rFonts w:asciiTheme="minorHAnsi" w:hAnsiTheme="minorHAnsi"/>
          <w:sz w:val="28"/>
          <w:szCs w:val="28"/>
        </w:rPr>
        <w:t>c</w:t>
      </w:r>
      <w:r w:rsidRPr="00112CFE">
        <w:rPr>
          <w:rFonts w:asciiTheme="minorHAnsi" w:hAnsiTheme="minorHAnsi"/>
          <w:sz w:val="28"/>
          <w:szCs w:val="28"/>
        </w:rPr>
        <w:t xml:space="preserve">ourthouse and you </w:t>
      </w:r>
      <w:r w:rsidR="00D70B2E" w:rsidRPr="00112CFE">
        <w:rPr>
          <w:rFonts w:asciiTheme="minorHAnsi" w:hAnsiTheme="minorHAnsi"/>
          <w:sz w:val="28"/>
          <w:szCs w:val="28"/>
        </w:rPr>
        <w:t xml:space="preserve">have the capacity to care for a </w:t>
      </w:r>
      <w:r w:rsidR="000828B8" w:rsidRPr="00112CFE">
        <w:rPr>
          <w:rFonts w:asciiTheme="minorHAnsi" w:hAnsiTheme="minorHAnsi"/>
          <w:sz w:val="28"/>
          <w:szCs w:val="28"/>
        </w:rPr>
        <w:t xml:space="preserve">Therapy </w:t>
      </w:r>
      <w:r w:rsidR="009B532E">
        <w:rPr>
          <w:rFonts w:asciiTheme="minorHAnsi" w:hAnsiTheme="minorHAnsi"/>
          <w:sz w:val="28"/>
          <w:szCs w:val="28"/>
        </w:rPr>
        <w:t>d</w:t>
      </w:r>
      <w:r w:rsidRPr="00112CFE">
        <w:rPr>
          <w:rFonts w:asciiTheme="minorHAnsi" w:hAnsiTheme="minorHAnsi"/>
          <w:sz w:val="28"/>
          <w:szCs w:val="28"/>
        </w:rPr>
        <w:t xml:space="preserve">og in your home we would love </w:t>
      </w:r>
      <w:r w:rsidR="000828B8" w:rsidRPr="00112CFE">
        <w:rPr>
          <w:rFonts w:asciiTheme="minorHAnsi" w:hAnsiTheme="minorHAnsi"/>
          <w:sz w:val="28"/>
          <w:szCs w:val="28"/>
        </w:rPr>
        <w:t xml:space="preserve">to </w:t>
      </w:r>
      <w:r w:rsidRPr="00112CFE">
        <w:rPr>
          <w:rFonts w:asciiTheme="minorHAnsi" w:hAnsiTheme="minorHAnsi"/>
          <w:sz w:val="28"/>
          <w:szCs w:val="28"/>
        </w:rPr>
        <w:t>have you on board!</w:t>
      </w:r>
    </w:p>
    <w:p w:rsidR="00AE301D" w:rsidRPr="00112CFE" w:rsidRDefault="00AE301D" w:rsidP="00A14C93">
      <w:pPr>
        <w:pStyle w:val="PlainText"/>
        <w:rPr>
          <w:rFonts w:asciiTheme="minorHAnsi" w:hAnsiTheme="minorHAnsi"/>
          <w:sz w:val="28"/>
          <w:szCs w:val="28"/>
        </w:rPr>
      </w:pPr>
    </w:p>
    <w:p w:rsidR="00A14C93" w:rsidRPr="00112CFE" w:rsidRDefault="009515BD" w:rsidP="00A14C93">
      <w:pPr>
        <w:pStyle w:val="PlainText"/>
        <w:rPr>
          <w:rFonts w:asciiTheme="minorHAnsi" w:hAnsiTheme="minorHAnsi"/>
          <w:b/>
          <w:i/>
          <w:sz w:val="28"/>
          <w:szCs w:val="28"/>
        </w:rPr>
      </w:pPr>
      <w:r w:rsidRPr="00112CFE">
        <w:rPr>
          <w:rFonts w:asciiTheme="minorHAnsi" w:hAnsiTheme="minorHAnsi"/>
          <w:b/>
          <w:i/>
          <w:sz w:val="28"/>
          <w:szCs w:val="28"/>
        </w:rPr>
        <w:t>I would like to become a</w:t>
      </w:r>
      <w:r w:rsidR="00A14C93" w:rsidRPr="00112CFE">
        <w:rPr>
          <w:rFonts w:asciiTheme="minorHAnsi" w:hAnsiTheme="minorHAnsi"/>
          <w:b/>
          <w:i/>
          <w:sz w:val="28"/>
          <w:szCs w:val="28"/>
        </w:rPr>
        <w:t xml:space="preserve"> Therapy </w:t>
      </w:r>
      <w:r w:rsidR="009B532E">
        <w:rPr>
          <w:rFonts w:asciiTheme="minorHAnsi" w:hAnsiTheme="minorHAnsi"/>
          <w:b/>
          <w:i/>
          <w:sz w:val="28"/>
          <w:szCs w:val="28"/>
        </w:rPr>
        <w:t>d</w:t>
      </w:r>
      <w:r w:rsidR="00A14C93" w:rsidRPr="00112CFE">
        <w:rPr>
          <w:rFonts w:asciiTheme="minorHAnsi" w:hAnsiTheme="minorHAnsi"/>
          <w:b/>
          <w:i/>
          <w:sz w:val="28"/>
          <w:szCs w:val="28"/>
        </w:rPr>
        <w:t xml:space="preserve">og Handler but am unable to host a dog </w:t>
      </w:r>
      <w:r w:rsidR="00685BA5" w:rsidRPr="00112CFE">
        <w:rPr>
          <w:rFonts w:asciiTheme="minorHAnsi" w:hAnsiTheme="minorHAnsi"/>
          <w:b/>
          <w:i/>
          <w:sz w:val="28"/>
          <w:szCs w:val="28"/>
        </w:rPr>
        <w:t>at all.</w:t>
      </w:r>
    </w:p>
    <w:p w:rsidR="000828B8" w:rsidRPr="00112CFE" w:rsidRDefault="000828B8" w:rsidP="00A14C93">
      <w:pPr>
        <w:pStyle w:val="PlainText"/>
        <w:rPr>
          <w:rFonts w:asciiTheme="minorHAnsi" w:hAnsiTheme="minorHAnsi"/>
          <w:sz w:val="28"/>
          <w:szCs w:val="28"/>
        </w:rPr>
      </w:pPr>
      <w:r w:rsidRPr="00112CFE">
        <w:rPr>
          <w:rFonts w:asciiTheme="minorHAnsi" w:hAnsiTheme="minorHAnsi"/>
          <w:sz w:val="28"/>
          <w:szCs w:val="28"/>
        </w:rPr>
        <w:t xml:space="preserve">In </w:t>
      </w:r>
      <w:r w:rsidR="00973FB2" w:rsidRPr="00112CFE">
        <w:rPr>
          <w:rFonts w:asciiTheme="minorHAnsi" w:hAnsiTheme="minorHAnsi"/>
          <w:sz w:val="28"/>
          <w:szCs w:val="28"/>
        </w:rPr>
        <w:t>the instance you would like to v</w:t>
      </w:r>
      <w:r w:rsidR="009B532E">
        <w:rPr>
          <w:rFonts w:asciiTheme="minorHAnsi" w:hAnsiTheme="minorHAnsi"/>
          <w:sz w:val="28"/>
          <w:szCs w:val="28"/>
        </w:rPr>
        <w:t>olunteer as a Therapy do</w:t>
      </w:r>
      <w:r w:rsidRPr="00112CFE">
        <w:rPr>
          <w:rFonts w:asciiTheme="minorHAnsi" w:hAnsiTheme="minorHAnsi"/>
          <w:sz w:val="28"/>
          <w:szCs w:val="28"/>
        </w:rPr>
        <w:t xml:space="preserve">g Handler but are unable to </w:t>
      </w:r>
      <w:r w:rsidR="009B532E">
        <w:rPr>
          <w:rFonts w:asciiTheme="minorHAnsi" w:hAnsiTheme="minorHAnsi"/>
          <w:sz w:val="28"/>
          <w:szCs w:val="28"/>
        </w:rPr>
        <w:t>H</w:t>
      </w:r>
      <w:r w:rsidRPr="00112CFE">
        <w:rPr>
          <w:rFonts w:asciiTheme="minorHAnsi" w:hAnsiTheme="minorHAnsi"/>
          <w:sz w:val="28"/>
          <w:szCs w:val="28"/>
        </w:rPr>
        <w:t>ost a dog in your home we may be able to offer an alternative role. If you are willing</w:t>
      </w:r>
      <w:r w:rsidR="007F2729" w:rsidRPr="00112CFE">
        <w:rPr>
          <w:rFonts w:asciiTheme="minorHAnsi" w:hAnsiTheme="minorHAnsi"/>
          <w:sz w:val="28"/>
          <w:szCs w:val="28"/>
        </w:rPr>
        <w:t xml:space="preserve"> to commit your time to </w:t>
      </w:r>
      <w:r w:rsidR="009B532E">
        <w:rPr>
          <w:rFonts w:asciiTheme="minorHAnsi" w:hAnsiTheme="minorHAnsi"/>
          <w:sz w:val="28"/>
          <w:szCs w:val="28"/>
        </w:rPr>
        <w:t>co</w:t>
      </w:r>
      <w:r w:rsidR="009515BD" w:rsidRPr="00112CFE">
        <w:rPr>
          <w:rFonts w:asciiTheme="minorHAnsi" w:hAnsiTheme="minorHAnsi"/>
          <w:sz w:val="28"/>
          <w:szCs w:val="28"/>
        </w:rPr>
        <w:t xml:space="preserve">urthouse visits </w:t>
      </w:r>
      <w:r w:rsidRPr="00112CFE">
        <w:rPr>
          <w:rFonts w:asciiTheme="minorHAnsi" w:hAnsiTheme="minorHAnsi"/>
          <w:sz w:val="28"/>
          <w:szCs w:val="28"/>
        </w:rPr>
        <w:t xml:space="preserve">and </w:t>
      </w:r>
      <w:r w:rsidR="009515BD" w:rsidRPr="00112CFE">
        <w:rPr>
          <w:rFonts w:asciiTheme="minorHAnsi" w:hAnsiTheme="minorHAnsi"/>
          <w:sz w:val="28"/>
          <w:szCs w:val="28"/>
        </w:rPr>
        <w:t xml:space="preserve">are </w:t>
      </w:r>
      <w:r w:rsidRPr="00112CFE">
        <w:rPr>
          <w:rFonts w:asciiTheme="minorHAnsi" w:hAnsiTheme="minorHAnsi"/>
          <w:sz w:val="28"/>
          <w:szCs w:val="28"/>
        </w:rPr>
        <w:t>able to collec</w:t>
      </w:r>
      <w:r w:rsidR="009515BD" w:rsidRPr="00112CFE">
        <w:rPr>
          <w:rFonts w:asciiTheme="minorHAnsi" w:hAnsiTheme="minorHAnsi"/>
          <w:sz w:val="28"/>
          <w:szCs w:val="28"/>
        </w:rPr>
        <w:t xml:space="preserve">t and securely transport a </w:t>
      </w:r>
      <w:r w:rsidRPr="00112CFE">
        <w:rPr>
          <w:rFonts w:asciiTheme="minorHAnsi" w:hAnsiTheme="minorHAnsi"/>
          <w:sz w:val="28"/>
          <w:szCs w:val="28"/>
        </w:rPr>
        <w:t xml:space="preserve">Therapy </w:t>
      </w:r>
      <w:r w:rsidR="009B532E">
        <w:rPr>
          <w:rFonts w:asciiTheme="minorHAnsi" w:hAnsiTheme="minorHAnsi"/>
          <w:sz w:val="28"/>
          <w:szCs w:val="28"/>
        </w:rPr>
        <w:t>d</w:t>
      </w:r>
      <w:r w:rsidRPr="00112CFE">
        <w:rPr>
          <w:rFonts w:asciiTheme="minorHAnsi" w:hAnsiTheme="minorHAnsi"/>
          <w:sz w:val="28"/>
          <w:szCs w:val="28"/>
        </w:rPr>
        <w:t>og</w:t>
      </w:r>
      <w:r w:rsidR="00153013" w:rsidRPr="00112CFE">
        <w:rPr>
          <w:rFonts w:asciiTheme="minorHAnsi" w:hAnsiTheme="minorHAnsi"/>
          <w:sz w:val="28"/>
          <w:szCs w:val="28"/>
        </w:rPr>
        <w:t xml:space="preserve"> </w:t>
      </w:r>
      <w:r w:rsidRPr="00112CFE">
        <w:rPr>
          <w:rFonts w:asciiTheme="minorHAnsi" w:hAnsiTheme="minorHAnsi"/>
          <w:sz w:val="28"/>
          <w:szCs w:val="28"/>
        </w:rPr>
        <w:t xml:space="preserve">who is being </w:t>
      </w:r>
      <w:r w:rsidR="00685BA5" w:rsidRPr="00112CFE">
        <w:rPr>
          <w:rFonts w:asciiTheme="minorHAnsi" w:hAnsiTheme="minorHAnsi"/>
          <w:sz w:val="28"/>
          <w:szCs w:val="28"/>
        </w:rPr>
        <w:t>H</w:t>
      </w:r>
      <w:r w:rsidRPr="00112CFE">
        <w:rPr>
          <w:rFonts w:asciiTheme="minorHAnsi" w:hAnsiTheme="minorHAnsi"/>
          <w:sz w:val="28"/>
          <w:szCs w:val="28"/>
        </w:rPr>
        <w:t xml:space="preserve">osted by another </w:t>
      </w:r>
      <w:r w:rsidR="00973FB2" w:rsidRPr="00112CFE">
        <w:rPr>
          <w:rFonts w:asciiTheme="minorHAnsi" w:hAnsiTheme="minorHAnsi"/>
          <w:sz w:val="28"/>
          <w:szCs w:val="28"/>
        </w:rPr>
        <w:t>vo</w:t>
      </w:r>
      <w:r w:rsidRPr="00112CFE">
        <w:rPr>
          <w:rFonts w:asciiTheme="minorHAnsi" w:hAnsiTheme="minorHAnsi"/>
          <w:sz w:val="28"/>
          <w:szCs w:val="28"/>
        </w:rPr>
        <w:t xml:space="preserve">lunteer to the </w:t>
      </w:r>
      <w:r w:rsidR="009B532E">
        <w:rPr>
          <w:rFonts w:asciiTheme="minorHAnsi" w:hAnsiTheme="minorHAnsi"/>
          <w:sz w:val="28"/>
          <w:szCs w:val="28"/>
        </w:rPr>
        <w:t>c</w:t>
      </w:r>
      <w:r w:rsidRPr="00112CFE">
        <w:rPr>
          <w:rFonts w:asciiTheme="minorHAnsi" w:hAnsiTheme="minorHAnsi"/>
          <w:sz w:val="28"/>
          <w:szCs w:val="28"/>
        </w:rPr>
        <w:t>ourt</w:t>
      </w:r>
      <w:r w:rsidR="00153013" w:rsidRPr="00112CFE">
        <w:rPr>
          <w:rFonts w:asciiTheme="minorHAnsi" w:hAnsiTheme="minorHAnsi"/>
          <w:sz w:val="28"/>
          <w:szCs w:val="28"/>
        </w:rPr>
        <w:t>house</w:t>
      </w:r>
      <w:r w:rsidRPr="00112CFE">
        <w:rPr>
          <w:rFonts w:asciiTheme="minorHAnsi" w:hAnsiTheme="minorHAnsi"/>
          <w:sz w:val="28"/>
          <w:szCs w:val="28"/>
        </w:rPr>
        <w:t xml:space="preserve"> then this may be the role for you.  </w:t>
      </w:r>
    </w:p>
    <w:p w:rsidR="002B1894" w:rsidRPr="00112CFE" w:rsidRDefault="002B1894" w:rsidP="00A14C93">
      <w:pPr>
        <w:pStyle w:val="PlainText"/>
        <w:rPr>
          <w:rFonts w:asciiTheme="minorHAnsi" w:hAnsiTheme="minorHAnsi"/>
          <w:sz w:val="28"/>
          <w:szCs w:val="28"/>
        </w:rPr>
      </w:pPr>
    </w:p>
    <w:p w:rsidR="002B1894" w:rsidRPr="00112CFE" w:rsidRDefault="002B1894" w:rsidP="002B1894">
      <w:pPr>
        <w:widowControl w:val="0"/>
        <w:tabs>
          <w:tab w:val="left" w:pos="-720"/>
        </w:tabs>
        <w:suppressAutoHyphens/>
        <w:spacing w:after="0" w:line="240" w:lineRule="auto"/>
        <w:jc w:val="both"/>
        <w:outlineLvl w:val="0"/>
        <w:rPr>
          <w:rStyle w:val="Hyperlink"/>
          <w:rFonts w:eastAsia="Times New Roman" w:cs="Arial"/>
          <w:b/>
          <w:i/>
          <w:color w:val="auto"/>
          <w:spacing w:val="-3"/>
          <w:sz w:val="28"/>
          <w:szCs w:val="28"/>
          <w:u w:val="none"/>
        </w:rPr>
      </w:pPr>
      <w:r w:rsidRPr="00112CFE">
        <w:rPr>
          <w:rStyle w:val="Hyperlink"/>
          <w:rFonts w:eastAsia="Times New Roman" w:cs="Arial"/>
          <w:b/>
          <w:i/>
          <w:color w:val="auto"/>
          <w:spacing w:val="-3"/>
          <w:sz w:val="28"/>
          <w:szCs w:val="28"/>
          <w:u w:val="none"/>
        </w:rPr>
        <w:t xml:space="preserve">I would like to become a Therapy Dog Handler, am unable to host a dog full time but can do temporary care. </w:t>
      </w:r>
    </w:p>
    <w:p w:rsidR="00A703E7" w:rsidRPr="00112CFE" w:rsidRDefault="002B1894" w:rsidP="00A14C93">
      <w:pPr>
        <w:pStyle w:val="PlainText"/>
        <w:rPr>
          <w:rFonts w:asciiTheme="minorHAnsi" w:hAnsiTheme="minorHAnsi"/>
          <w:sz w:val="28"/>
          <w:szCs w:val="28"/>
        </w:rPr>
      </w:pPr>
      <w:r w:rsidRPr="00112CFE">
        <w:rPr>
          <w:rFonts w:asciiTheme="minorHAnsi" w:hAnsiTheme="minorHAnsi"/>
          <w:sz w:val="28"/>
          <w:szCs w:val="28"/>
        </w:rPr>
        <w:t>If you are able to</w:t>
      </w:r>
      <w:r w:rsidR="00A703E7" w:rsidRPr="00112CFE">
        <w:rPr>
          <w:rFonts w:asciiTheme="minorHAnsi" w:hAnsiTheme="minorHAnsi"/>
          <w:sz w:val="28"/>
          <w:szCs w:val="28"/>
        </w:rPr>
        <w:t xml:space="preserve"> volunteer as a Therapy </w:t>
      </w:r>
      <w:r w:rsidR="009B532E">
        <w:rPr>
          <w:rFonts w:asciiTheme="minorHAnsi" w:hAnsiTheme="minorHAnsi"/>
          <w:sz w:val="28"/>
          <w:szCs w:val="28"/>
        </w:rPr>
        <w:t>d</w:t>
      </w:r>
      <w:r w:rsidR="00A703E7" w:rsidRPr="00112CFE">
        <w:rPr>
          <w:rFonts w:asciiTheme="minorHAnsi" w:hAnsiTheme="minorHAnsi"/>
          <w:sz w:val="28"/>
          <w:szCs w:val="28"/>
        </w:rPr>
        <w:t>og Handler and you can</w:t>
      </w:r>
      <w:r w:rsidRPr="00112CFE">
        <w:rPr>
          <w:rFonts w:asciiTheme="minorHAnsi" w:hAnsiTheme="minorHAnsi"/>
          <w:sz w:val="28"/>
          <w:szCs w:val="28"/>
        </w:rPr>
        <w:t xml:space="preserve"> </w:t>
      </w:r>
      <w:r w:rsidR="00121EDE" w:rsidRPr="00112CFE">
        <w:rPr>
          <w:rFonts w:asciiTheme="minorHAnsi" w:hAnsiTheme="minorHAnsi"/>
          <w:sz w:val="28"/>
          <w:szCs w:val="28"/>
        </w:rPr>
        <w:t xml:space="preserve">care for a </w:t>
      </w:r>
      <w:r w:rsidR="00A703E7" w:rsidRPr="00112CFE">
        <w:rPr>
          <w:rFonts w:asciiTheme="minorHAnsi" w:hAnsiTheme="minorHAnsi"/>
          <w:sz w:val="28"/>
          <w:szCs w:val="28"/>
        </w:rPr>
        <w:t xml:space="preserve">dog every now (when a full time Host goes on holidays, etc.) then this may suit you. </w:t>
      </w:r>
    </w:p>
    <w:p w:rsidR="00A703E7" w:rsidRPr="00112CFE" w:rsidRDefault="00A703E7" w:rsidP="00A14C93">
      <w:pPr>
        <w:pStyle w:val="PlainText"/>
        <w:rPr>
          <w:rFonts w:asciiTheme="minorHAnsi" w:hAnsiTheme="minorHAnsi"/>
          <w:sz w:val="28"/>
          <w:szCs w:val="28"/>
        </w:rPr>
      </w:pPr>
    </w:p>
    <w:p w:rsidR="00A14C93" w:rsidRPr="00112CFE" w:rsidRDefault="00A14C93" w:rsidP="00A14C93">
      <w:pPr>
        <w:pStyle w:val="PlainText"/>
        <w:rPr>
          <w:rFonts w:asciiTheme="minorHAnsi" w:hAnsiTheme="minorHAnsi"/>
          <w:b/>
          <w:i/>
          <w:sz w:val="28"/>
          <w:szCs w:val="28"/>
        </w:rPr>
      </w:pPr>
      <w:r w:rsidRPr="00112CFE">
        <w:rPr>
          <w:rFonts w:asciiTheme="minorHAnsi" w:hAnsiTheme="minorHAnsi"/>
          <w:b/>
          <w:i/>
          <w:sz w:val="28"/>
          <w:szCs w:val="28"/>
        </w:rPr>
        <w:t xml:space="preserve">I currently own a dog from </w:t>
      </w:r>
      <w:r w:rsidR="00153013" w:rsidRPr="00112CFE">
        <w:rPr>
          <w:rFonts w:asciiTheme="minorHAnsi" w:hAnsiTheme="minorHAnsi"/>
          <w:b/>
          <w:i/>
          <w:sz w:val="28"/>
          <w:szCs w:val="28"/>
        </w:rPr>
        <w:t>Guide Dogs NSW/ACT</w:t>
      </w:r>
      <w:r w:rsidRPr="00112CFE">
        <w:rPr>
          <w:rFonts w:asciiTheme="minorHAnsi" w:hAnsiTheme="minorHAnsi"/>
          <w:b/>
          <w:i/>
          <w:sz w:val="28"/>
          <w:szCs w:val="28"/>
        </w:rPr>
        <w:t xml:space="preserve"> and </w:t>
      </w:r>
      <w:r w:rsidR="00FC093A" w:rsidRPr="00112CFE">
        <w:rPr>
          <w:rFonts w:asciiTheme="minorHAnsi" w:hAnsiTheme="minorHAnsi"/>
          <w:b/>
          <w:i/>
          <w:sz w:val="28"/>
          <w:szCs w:val="28"/>
        </w:rPr>
        <w:t>am interested in becoming a</w:t>
      </w:r>
      <w:r w:rsidRPr="00112CFE">
        <w:rPr>
          <w:rFonts w:asciiTheme="minorHAnsi" w:hAnsiTheme="minorHAnsi"/>
          <w:b/>
          <w:i/>
          <w:sz w:val="28"/>
          <w:szCs w:val="28"/>
        </w:rPr>
        <w:t xml:space="preserve"> Therapy Dog Handler.</w:t>
      </w:r>
    </w:p>
    <w:p w:rsidR="00153013" w:rsidRDefault="00153013" w:rsidP="00A14C93">
      <w:pPr>
        <w:pStyle w:val="PlainText"/>
        <w:rPr>
          <w:rFonts w:asciiTheme="minorHAnsi" w:hAnsiTheme="minorHAnsi"/>
          <w:sz w:val="28"/>
          <w:szCs w:val="28"/>
        </w:rPr>
      </w:pPr>
      <w:r w:rsidRPr="00112CFE">
        <w:rPr>
          <w:rFonts w:asciiTheme="minorHAnsi" w:hAnsiTheme="minorHAnsi"/>
          <w:sz w:val="28"/>
          <w:szCs w:val="28"/>
        </w:rPr>
        <w:t xml:space="preserve">If you Puppy Raised a dog for </w:t>
      </w:r>
      <w:r w:rsidR="00FC093A" w:rsidRPr="00112CFE">
        <w:rPr>
          <w:rFonts w:asciiTheme="minorHAnsi" w:hAnsiTheme="minorHAnsi"/>
          <w:sz w:val="28"/>
          <w:szCs w:val="28"/>
        </w:rPr>
        <w:t xml:space="preserve">Guide Dogs NSW/ACT and it </w:t>
      </w:r>
      <w:r w:rsidRPr="00112CFE">
        <w:rPr>
          <w:rFonts w:asciiTheme="minorHAnsi" w:hAnsiTheme="minorHAnsi"/>
          <w:sz w:val="28"/>
          <w:szCs w:val="28"/>
        </w:rPr>
        <w:t xml:space="preserve">was deemed unsuitable to be placed with a client in one of our programs due to a minor health or temperament/behavioural concern and you would like to </w:t>
      </w:r>
      <w:r w:rsidR="00973FB2" w:rsidRPr="00112CFE">
        <w:rPr>
          <w:rFonts w:asciiTheme="minorHAnsi" w:hAnsiTheme="minorHAnsi"/>
          <w:sz w:val="28"/>
          <w:szCs w:val="28"/>
        </w:rPr>
        <w:t>v</w:t>
      </w:r>
      <w:r w:rsidR="00FC5473">
        <w:rPr>
          <w:rFonts w:asciiTheme="minorHAnsi" w:hAnsiTheme="minorHAnsi"/>
          <w:sz w:val="28"/>
          <w:szCs w:val="28"/>
        </w:rPr>
        <w:t>olunteer, please contact us further to discuss.</w:t>
      </w:r>
      <w:r w:rsidRPr="00112CFE">
        <w:rPr>
          <w:rFonts w:asciiTheme="minorHAnsi" w:hAnsiTheme="minorHAnsi"/>
          <w:sz w:val="28"/>
          <w:szCs w:val="28"/>
        </w:rPr>
        <w:t xml:space="preserve"> </w:t>
      </w:r>
    </w:p>
    <w:p w:rsidR="00755F3D" w:rsidRDefault="00755F3D" w:rsidP="00A14C93">
      <w:pPr>
        <w:pStyle w:val="PlainText"/>
        <w:rPr>
          <w:rFonts w:asciiTheme="minorHAnsi" w:hAnsiTheme="minorHAnsi"/>
          <w:sz w:val="28"/>
          <w:szCs w:val="28"/>
        </w:rPr>
      </w:pPr>
    </w:p>
    <w:p w:rsidR="00755F3D" w:rsidRPr="00755F3D" w:rsidRDefault="00755F3D" w:rsidP="00A14C93">
      <w:pPr>
        <w:pStyle w:val="PlainText"/>
        <w:rPr>
          <w:rFonts w:asciiTheme="minorHAnsi" w:hAnsiTheme="minorHAnsi"/>
          <w:b/>
          <w:i/>
          <w:sz w:val="28"/>
          <w:szCs w:val="28"/>
        </w:rPr>
      </w:pPr>
      <w:r w:rsidRPr="00755F3D">
        <w:rPr>
          <w:rFonts w:asciiTheme="minorHAnsi" w:hAnsiTheme="minorHAnsi"/>
          <w:b/>
          <w:i/>
          <w:sz w:val="28"/>
          <w:szCs w:val="28"/>
        </w:rPr>
        <w:lastRenderedPageBreak/>
        <w:t>I would like to volunteer with my own Labrador or Golden Retriever.</w:t>
      </w:r>
    </w:p>
    <w:p w:rsidR="00755F3D" w:rsidRPr="00755F3D" w:rsidRDefault="00755F3D" w:rsidP="00A14C93">
      <w:pPr>
        <w:pStyle w:val="PlainText"/>
        <w:rPr>
          <w:rFonts w:asciiTheme="minorHAnsi" w:hAnsiTheme="minorHAnsi"/>
          <w:sz w:val="28"/>
          <w:szCs w:val="28"/>
        </w:rPr>
      </w:pPr>
      <w:r w:rsidRPr="00755F3D">
        <w:rPr>
          <w:rFonts w:asciiTheme="minorHAnsi" w:hAnsiTheme="minorHAnsi"/>
          <w:sz w:val="28"/>
          <w:szCs w:val="28"/>
        </w:rPr>
        <w:t xml:space="preserve">Although the majority of the dogs </w:t>
      </w:r>
      <w:r>
        <w:rPr>
          <w:rFonts w:asciiTheme="minorHAnsi" w:hAnsiTheme="minorHAnsi"/>
          <w:sz w:val="28"/>
          <w:szCs w:val="28"/>
        </w:rPr>
        <w:t xml:space="preserve">used in the CCCP are from </w:t>
      </w:r>
      <w:r w:rsidRPr="00755F3D">
        <w:rPr>
          <w:rFonts w:asciiTheme="minorHAnsi" w:hAnsiTheme="minorHAnsi"/>
          <w:sz w:val="28"/>
          <w:szCs w:val="28"/>
        </w:rPr>
        <w:t>Guide Dogs</w:t>
      </w:r>
      <w:r>
        <w:rPr>
          <w:rFonts w:asciiTheme="minorHAnsi" w:hAnsiTheme="minorHAnsi"/>
          <w:sz w:val="28"/>
          <w:szCs w:val="28"/>
        </w:rPr>
        <w:t xml:space="preserve"> NSW/ACT, should you wish to have your dog assessed for the program we would be happy to discuss this further with you. </w:t>
      </w:r>
    </w:p>
    <w:p w:rsidR="00BC40AE" w:rsidRDefault="00BC40AE" w:rsidP="00A14C93">
      <w:pPr>
        <w:widowControl w:val="0"/>
        <w:suppressAutoHyphens/>
        <w:spacing w:after="0" w:line="240" w:lineRule="auto"/>
        <w:rPr>
          <w:b/>
          <w:sz w:val="28"/>
          <w:szCs w:val="28"/>
        </w:rPr>
      </w:pPr>
    </w:p>
    <w:p w:rsidR="007D0879" w:rsidRPr="00112CFE" w:rsidRDefault="007D0879" w:rsidP="00A14C93">
      <w:pPr>
        <w:widowControl w:val="0"/>
        <w:suppressAutoHyphens/>
        <w:spacing w:after="0" w:line="240" w:lineRule="auto"/>
        <w:rPr>
          <w:b/>
          <w:sz w:val="28"/>
          <w:szCs w:val="28"/>
        </w:rPr>
      </w:pPr>
      <w:r w:rsidRPr="00112CFE">
        <w:rPr>
          <w:b/>
          <w:sz w:val="28"/>
          <w:szCs w:val="28"/>
        </w:rPr>
        <w:t xml:space="preserve">WHAT </w:t>
      </w:r>
      <w:r w:rsidR="008C62B8" w:rsidRPr="00112CFE">
        <w:rPr>
          <w:b/>
          <w:sz w:val="28"/>
          <w:szCs w:val="28"/>
        </w:rPr>
        <w:t>DOES</w:t>
      </w:r>
      <w:r w:rsidR="00FC093A" w:rsidRPr="00112CFE">
        <w:rPr>
          <w:b/>
          <w:sz w:val="28"/>
          <w:szCs w:val="28"/>
        </w:rPr>
        <w:t xml:space="preserve"> HOSTING A T</w:t>
      </w:r>
      <w:r w:rsidRPr="00112CFE">
        <w:rPr>
          <w:b/>
          <w:sz w:val="28"/>
          <w:szCs w:val="28"/>
        </w:rPr>
        <w:t>HERAPY DOG</w:t>
      </w:r>
      <w:r w:rsidR="008C62B8" w:rsidRPr="00112CFE">
        <w:rPr>
          <w:b/>
          <w:sz w:val="28"/>
          <w:szCs w:val="28"/>
        </w:rPr>
        <w:t xml:space="preserve"> ENTAIL</w:t>
      </w:r>
      <w:r w:rsidRPr="00112CFE">
        <w:rPr>
          <w:b/>
          <w:sz w:val="28"/>
          <w:szCs w:val="28"/>
        </w:rPr>
        <w:t>?</w:t>
      </w:r>
    </w:p>
    <w:p w:rsidR="00FD3713" w:rsidRDefault="007D0879" w:rsidP="00A14C93">
      <w:pPr>
        <w:widowControl w:val="0"/>
        <w:suppressAutoHyphens/>
        <w:spacing w:after="0" w:line="240" w:lineRule="auto"/>
        <w:rPr>
          <w:sz w:val="28"/>
          <w:szCs w:val="28"/>
        </w:rPr>
      </w:pPr>
      <w:r w:rsidRPr="00112CFE">
        <w:rPr>
          <w:sz w:val="28"/>
          <w:szCs w:val="28"/>
        </w:rPr>
        <w:t>Ideall</w:t>
      </w:r>
      <w:r w:rsidR="00755F3D">
        <w:rPr>
          <w:sz w:val="28"/>
          <w:szCs w:val="28"/>
        </w:rPr>
        <w:t>y H</w:t>
      </w:r>
      <w:r w:rsidRPr="00112CFE">
        <w:rPr>
          <w:sz w:val="28"/>
          <w:szCs w:val="28"/>
        </w:rPr>
        <w:t xml:space="preserve">osts will live close to a nominated </w:t>
      </w:r>
      <w:r w:rsidR="00755F3D">
        <w:rPr>
          <w:sz w:val="28"/>
          <w:szCs w:val="28"/>
        </w:rPr>
        <w:t>c</w:t>
      </w:r>
      <w:r w:rsidRPr="00112CFE">
        <w:rPr>
          <w:sz w:val="28"/>
          <w:szCs w:val="28"/>
        </w:rPr>
        <w:t>ourthouse to reduce travelling time</w:t>
      </w:r>
      <w:r w:rsidR="00755F3D">
        <w:rPr>
          <w:sz w:val="28"/>
          <w:szCs w:val="28"/>
        </w:rPr>
        <w:t xml:space="preserve"> and </w:t>
      </w:r>
      <w:r w:rsidR="008C62B8" w:rsidRPr="00112CFE">
        <w:rPr>
          <w:sz w:val="28"/>
          <w:szCs w:val="28"/>
        </w:rPr>
        <w:t>e</w:t>
      </w:r>
      <w:r w:rsidR="00755F3D">
        <w:rPr>
          <w:sz w:val="28"/>
          <w:szCs w:val="28"/>
        </w:rPr>
        <w:t>ncourage compliance with visits.</w:t>
      </w:r>
      <w:r w:rsidRPr="00112CFE">
        <w:rPr>
          <w:sz w:val="28"/>
          <w:szCs w:val="28"/>
        </w:rPr>
        <w:t xml:space="preserve"> </w:t>
      </w:r>
    </w:p>
    <w:p w:rsidR="00755F3D" w:rsidRPr="00112CFE" w:rsidRDefault="00755F3D" w:rsidP="00A14C93">
      <w:pPr>
        <w:widowControl w:val="0"/>
        <w:suppressAutoHyphens/>
        <w:spacing w:after="0" w:line="240" w:lineRule="auto"/>
        <w:rPr>
          <w:sz w:val="28"/>
          <w:szCs w:val="28"/>
        </w:rPr>
      </w:pPr>
    </w:p>
    <w:p w:rsidR="00FD3713" w:rsidRPr="00112CFE" w:rsidRDefault="00A703E7" w:rsidP="00A14C93">
      <w:pPr>
        <w:widowControl w:val="0"/>
        <w:suppressAutoHyphens/>
        <w:spacing w:after="0" w:line="240" w:lineRule="auto"/>
        <w:rPr>
          <w:sz w:val="28"/>
          <w:szCs w:val="28"/>
        </w:rPr>
      </w:pPr>
      <w:r w:rsidRPr="00112CFE">
        <w:rPr>
          <w:sz w:val="28"/>
          <w:szCs w:val="28"/>
        </w:rPr>
        <w:t>H</w:t>
      </w:r>
      <w:r w:rsidR="008C62B8" w:rsidRPr="00112CFE">
        <w:rPr>
          <w:sz w:val="28"/>
          <w:szCs w:val="28"/>
        </w:rPr>
        <w:t>osts are expected to allow the dog in their home, sleep inside the</w:t>
      </w:r>
      <w:r w:rsidRPr="00112CFE">
        <w:rPr>
          <w:sz w:val="28"/>
          <w:szCs w:val="28"/>
        </w:rPr>
        <w:t>ir</w:t>
      </w:r>
      <w:r w:rsidR="008C62B8" w:rsidRPr="00112CFE">
        <w:rPr>
          <w:sz w:val="28"/>
          <w:szCs w:val="28"/>
        </w:rPr>
        <w:t xml:space="preserve"> home and provide adequate exercise and mental stimulation. The</w:t>
      </w:r>
      <w:r w:rsidRPr="00112CFE">
        <w:rPr>
          <w:sz w:val="28"/>
          <w:szCs w:val="28"/>
        </w:rPr>
        <w:t xml:space="preserve"> H</w:t>
      </w:r>
      <w:r w:rsidR="008C62B8" w:rsidRPr="00112CFE">
        <w:rPr>
          <w:sz w:val="28"/>
          <w:szCs w:val="28"/>
        </w:rPr>
        <w:t>ost will not leave the dog in most cases for more than 4</w:t>
      </w:r>
      <w:r w:rsidR="00FD3713" w:rsidRPr="00112CFE">
        <w:rPr>
          <w:sz w:val="28"/>
          <w:szCs w:val="28"/>
        </w:rPr>
        <w:t xml:space="preserve"> </w:t>
      </w:r>
      <w:r w:rsidRPr="00112CFE">
        <w:rPr>
          <w:sz w:val="28"/>
          <w:szCs w:val="28"/>
        </w:rPr>
        <w:t xml:space="preserve">-5 </w:t>
      </w:r>
      <w:r w:rsidR="008C62B8" w:rsidRPr="00112CFE">
        <w:rPr>
          <w:sz w:val="28"/>
          <w:szCs w:val="28"/>
        </w:rPr>
        <w:t>hours a day by itself. The</w:t>
      </w:r>
      <w:r w:rsidRPr="00112CFE">
        <w:rPr>
          <w:sz w:val="28"/>
          <w:szCs w:val="28"/>
        </w:rPr>
        <w:t xml:space="preserve"> H</w:t>
      </w:r>
      <w:r w:rsidR="008C62B8" w:rsidRPr="00112CFE">
        <w:rPr>
          <w:sz w:val="28"/>
          <w:szCs w:val="28"/>
        </w:rPr>
        <w:t>ost will also have ade</w:t>
      </w:r>
      <w:r w:rsidR="007F2729" w:rsidRPr="00112CFE">
        <w:rPr>
          <w:sz w:val="28"/>
          <w:szCs w:val="28"/>
        </w:rPr>
        <w:t>quate outdoor shelter and a dog-</w:t>
      </w:r>
      <w:r w:rsidR="008C62B8" w:rsidRPr="00112CFE">
        <w:rPr>
          <w:sz w:val="28"/>
          <w:szCs w:val="28"/>
        </w:rPr>
        <w:t xml:space="preserve">safe yard, gates and home to ensure the welfare of the dog. </w:t>
      </w:r>
      <w:r w:rsidR="00FD3713" w:rsidRPr="00112CFE">
        <w:rPr>
          <w:sz w:val="28"/>
          <w:szCs w:val="28"/>
        </w:rPr>
        <w:t xml:space="preserve">The </w:t>
      </w:r>
      <w:r w:rsidRPr="00112CFE">
        <w:rPr>
          <w:sz w:val="28"/>
          <w:szCs w:val="28"/>
        </w:rPr>
        <w:t>H</w:t>
      </w:r>
      <w:r w:rsidR="00FD3713" w:rsidRPr="00112CFE">
        <w:rPr>
          <w:sz w:val="28"/>
          <w:szCs w:val="28"/>
        </w:rPr>
        <w:t>ost will be responsible for the dog</w:t>
      </w:r>
      <w:r w:rsidR="007F2729" w:rsidRPr="00112CFE">
        <w:rPr>
          <w:sz w:val="28"/>
          <w:szCs w:val="28"/>
        </w:rPr>
        <w:t>’</w:t>
      </w:r>
      <w:r w:rsidR="00FD3713" w:rsidRPr="00112CFE">
        <w:rPr>
          <w:sz w:val="28"/>
          <w:szCs w:val="28"/>
        </w:rPr>
        <w:t xml:space="preserve">s physical health i.e. maintain advised weight, ensure </w:t>
      </w:r>
      <w:r w:rsidRPr="00112CFE">
        <w:rPr>
          <w:sz w:val="28"/>
          <w:szCs w:val="28"/>
        </w:rPr>
        <w:t>clean coat and nails clipped, etc. The Host will be expec</w:t>
      </w:r>
      <w:r w:rsidR="00BC40AE">
        <w:rPr>
          <w:sz w:val="28"/>
          <w:szCs w:val="28"/>
        </w:rPr>
        <w:t xml:space="preserve">ted to make the dog part of their </w:t>
      </w:r>
      <w:r w:rsidRPr="00112CFE">
        <w:rPr>
          <w:sz w:val="28"/>
          <w:szCs w:val="28"/>
        </w:rPr>
        <w:t xml:space="preserve">family. </w:t>
      </w:r>
    </w:p>
    <w:p w:rsidR="00FD3713" w:rsidRPr="00112CFE" w:rsidRDefault="00FD3713" w:rsidP="00A14C93">
      <w:pPr>
        <w:widowControl w:val="0"/>
        <w:suppressAutoHyphens/>
        <w:spacing w:after="0" w:line="240" w:lineRule="auto"/>
        <w:rPr>
          <w:sz w:val="28"/>
          <w:szCs w:val="28"/>
        </w:rPr>
      </w:pPr>
    </w:p>
    <w:p w:rsidR="00FD3713" w:rsidRPr="00112CFE" w:rsidRDefault="00FC093A" w:rsidP="00A14C93">
      <w:pPr>
        <w:widowControl w:val="0"/>
        <w:suppressAutoHyphens/>
        <w:spacing w:after="0" w:line="240" w:lineRule="auto"/>
        <w:rPr>
          <w:sz w:val="28"/>
          <w:szCs w:val="28"/>
        </w:rPr>
      </w:pPr>
      <w:r w:rsidRPr="00112CFE">
        <w:rPr>
          <w:sz w:val="28"/>
          <w:szCs w:val="28"/>
        </w:rPr>
        <w:t xml:space="preserve">Although when ‘off duty’ </w:t>
      </w:r>
      <w:r w:rsidR="00FD3713" w:rsidRPr="00112CFE">
        <w:rPr>
          <w:sz w:val="28"/>
          <w:szCs w:val="28"/>
        </w:rPr>
        <w:t>Therapy dogs a</w:t>
      </w:r>
      <w:r w:rsidR="00A703E7" w:rsidRPr="00112CFE">
        <w:rPr>
          <w:sz w:val="28"/>
          <w:szCs w:val="28"/>
        </w:rPr>
        <w:t xml:space="preserve">re encouraged to have </w:t>
      </w:r>
      <w:r w:rsidR="00FD3713" w:rsidRPr="00112CFE">
        <w:rPr>
          <w:sz w:val="28"/>
          <w:szCs w:val="28"/>
        </w:rPr>
        <w:t xml:space="preserve">down time to relax and play, it is the </w:t>
      </w:r>
      <w:r w:rsidR="00A703E7" w:rsidRPr="00112CFE">
        <w:rPr>
          <w:sz w:val="28"/>
          <w:szCs w:val="28"/>
        </w:rPr>
        <w:t>H</w:t>
      </w:r>
      <w:r w:rsidR="00FD3713" w:rsidRPr="00112CFE">
        <w:rPr>
          <w:sz w:val="28"/>
          <w:szCs w:val="28"/>
        </w:rPr>
        <w:t>osts responsibility to maintain basic training skills and home manners.</w:t>
      </w:r>
    </w:p>
    <w:p w:rsidR="00FD3713" w:rsidRPr="00112CFE" w:rsidRDefault="00FD3713" w:rsidP="00A14C93">
      <w:pPr>
        <w:widowControl w:val="0"/>
        <w:suppressAutoHyphens/>
        <w:spacing w:after="0" w:line="240" w:lineRule="auto"/>
        <w:rPr>
          <w:sz w:val="28"/>
          <w:szCs w:val="28"/>
        </w:rPr>
      </w:pPr>
    </w:p>
    <w:p w:rsidR="00D70B2E" w:rsidRPr="00112CFE" w:rsidRDefault="00D70B2E" w:rsidP="00A14C93">
      <w:pPr>
        <w:widowControl w:val="0"/>
        <w:suppressAutoHyphens/>
        <w:spacing w:after="0" w:line="240" w:lineRule="auto"/>
        <w:rPr>
          <w:sz w:val="28"/>
          <w:szCs w:val="28"/>
        </w:rPr>
      </w:pPr>
      <w:r w:rsidRPr="00112CFE">
        <w:rPr>
          <w:sz w:val="28"/>
          <w:szCs w:val="28"/>
        </w:rPr>
        <w:t xml:space="preserve">Hosts can apply if they have existing pets </w:t>
      </w:r>
      <w:r w:rsidR="00973FB2" w:rsidRPr="00112CFE">
        <w:rPr>
          <w:sz w:val="28"/>
          <w:szCs w:val="28"/>
        </w:rPr>
        <w:t>providing</w:t>
      </w:r>
      <w:r w:rsidR="00124CAD" w:rsidRPr="00112CFE">
        <w:rPr>
          <w:sz w:val="28"/>
          <w:szCs w:val="28"/>
        </w:rPr>
        <w:t xml:space="preserve"> they are dog-</w:t>
      </w:r>
      <w:r w:rsidRPr="00112CFE">
        <w:rPr>
          <w:sz w:val="28"/>
          <w:szCs w:val="28"/>
        </w:rPr>
        <w:t>social.</w:t>
      </w:r>
    </w:p>
    <w:p w:rsidR="00D70B2E" w:rsidRPr="00112CFE" w:rsidRDefault="00D70B2E" w:rsidP="00A14C93">
      <w:pPr>
        <w:widowControl w:val="0"/>
        <w:suppressAutoHyphens/>
        <w:spacing w:after="0" w:line="240" w:lineRule="auto"/>
        <w:rPr>
          <w:sz w:val="28"/>
          <w:szCs w:val="28"/>
        </w:rPr>
      </w:pPr>
    </w:p>
    <w:p w:rsidR="007D0879" w:rsidRPr="00112CFE" w:rsidRDefault="00FD3713" w:rsidP="00A14C93">
      <w:pPr>
        <w:widowControl w:val="0"/>
        <w:suppressAutoHyphens/>
        <w:spacing w:after="0" w:line="240" w:lineRule="auto"/>
        <w:rPr>
          <w:sz w:val="28"/>
          <w:szCs w:val="28"/>
        </w:rPr>
      </w:pPr>
      <w:r w:rsidRPr="00112CFE">
        <w:rPr>
          <w:sz w:val="28"/>
          <w:szCs w:val="28"/>
        </w:rPr>
        <w:t>Hosts will</w:t>
      </w:r>
      <w:r w:rsidR="00973FB2" w:rsidRPr="00112CFE">
        <w:rPr>
          <w:sz w:val="28"/>
          <w:szCs w:val="28"/>
        </w:rPr>
        <w:t xml:space="preserve"> be</w:t>
      </w:r>
      <w:r w:rsidRPr="00112CFE">
        <w:rPr>
          <w:sz w:val="28"/>
          <w:szCs w:val="28"/>
        </w:rPr>
        <w:t xml:space="preserve"> supported and trained in dog care, dog handling and welfare</w:t>
      </w:r>
      <w:r w:rsidR="00D70B2E" w:rsidRPr="00112CFE">
        <w:rPr>
          <w:sz w:val="28"/>
          <w:szCs w:val="28"/>
        </w:rPr>
        <w:t xml:space="preserve"> by Guide Dogs NSW/ACT</w:t>
      </w:r>
      <w:r w:rsidRPr="00112CFE">
        <w:rPr>
          <w:sz w:val="28"/>
          <w:szCs w:val="28"/>
        </w:rPr>
        <w:t xml:space="preserve">.  </w:t>
      </w:r>
    </w:p>
    <w:p w:rsidR="007D0879" w:rsidRPr="00112CFE" w:rsidRDefault="007D0879" w:rsidP="00A14C93">
      <w:pPr>
        <w:widowControl w:val="0"/>
        <w:suppressAutoHyphens/>
        <w:spacing w:after="0" w:line="240" w:lineRule="auto"/>
        <w:rPr>
          <w:sz w:val="28"/>
          <w:szCs w:val="28"/>
        </w:rPr>
      </w:pPr>
    </w:p>
    <w:p w:rsidR="007D0879" w:rsidRPr="00112CFE" w:rsidRDefault="007D0879" w:rsidP="00A14C93">
      <w:pPr>
        <w:widowControl w:val="0"/>
        <w:suppressAutoHyphens/>
        <w:spacing w:after="0" w:line="240" w:lineRule="auto"/>
        <w:rPr>
          <w:b/>
          <w:sz w:val="28"/>
          <w:szCs w:val="28"/>
        </w:rPr>
      </w:pPr>
      <w:r w:rsidRPr="00112CFE">
        <w:rPr>
          <w:b/>
          <w:sz w:val="28"/>
          <w:szCs w:val="28"/>
        </w:rPr>
        <w:t>WHAT WILL GUIDE DOGS SUPPLY FOR THE DOG?</w:t>
      </w:r>
    </w:p>
    <w:p w:rsidR="00973FB2" w:rsidRPr="00112CFE" w:rsidRDefault="007D0879" w:rsidP="00A14C93">
      <w:pPr>
        <w:widowControl w:val="0"/>
        <w:suppressAutoHyphens/>
        <w:spacing w:after="0" w:line="240" w:lineRule="auto"/>
        <w:rPr>
          <w:sz w:val="28"/>
          <w:szCs w:val="28"/>
        </w:rPr>
      </w:pPr>
      <w:r w:rsidRPr="00112CFE">
        <w:rPr>
          <w:sz w:val="28"/>
          <w:szCs w:val="28"/>
        </w:rPr>
        <w:t>Guide Dogs</w:t>
      </w:r>
      <w:r w:rsidR="00124CAD" w:rsidRPr="00112CFE">
        <w:rPr>
          <w:sz w:val="28"/>
          <w:szCs w:val="28"/>
        </w:rPr>
        <w:t xml:space="preserve"> NSW/ACT will supply the </w:t>
      </w:r>
      <w:r w:rsidR="00755F3D">
        <w:rPr>
          <w:sz w:val="28"/>
          <w:szCs w:val="28"/>
        </w:rPr>
        <w:t>H</w:t>
      </w:r>
      <w:r w:rsidRPr="00112CFE">
        <w:rPr>
          <w:sz w:val="28"/>
          <w:szCs w:val="28"/>
        </w:rPr>
        <w:t xml:space="preserve">ost with </w:t>
      </w:r>
      <w:r w:rsidR="00FC093A" w:rsidRPr="00112CFE">
        <w:rPr>
          <w:sz w:val="28"/>
          <w:szCs w:val="28"/>
        </w:rPr>
        <w:t xml:space="preserve">a </w:t>
      </w:r>
      <w:r w:rsidR="009B6936" w:rsidRPr="00112CFE">
        <w:rPr>
          <w:sz w:val="28"/>
          <w:szCs w:val="28"/>
        </w:rPr>
        <w:t>Therapy Dog</w:t>
      </w:r>
      <w:r w:rsidR="00973FB2" w:rsidRPr="00112CFE">
        <w:rPr>
          <w:sz w:val="28"/>
          <w:szCs w:val="28"/>
        </w:rPr>
        <w:t xml:space="preserve"> Kit</w:t>
      </w:r>
      <w:r w:rsidR="00112CFE">
        <w:rPr>
          <w:sz w:val="28"/>
          <w:szCs w:val="28"/>
        </w:rPr>
        <w:t xml:space="preserve"> (see Section </w:t>
      </w:r>
      <w:r w:rsidR="009B6936" w:rsidRPr="00112CFE">
        <w:rPr>
          <w:sz w:val="28"/>
          <w:szCs w:val="28"/>
        </w:rPr>
        <w:t xml:space="preserve">6). </w:t>
      </w:r>
    </w:p>
    <w:p w:rsidR="00973FB2" w:rsidRPr="00112CFE" w:rsidRDefault="00973FB2" w:rsidP="00A14C93">
      <w:pPr>
        <w:widowControl w:val="0"/>
        <w:suppressAutoHyphens/>
        <w:spacing w:after="0" w:line="240" w:lineRule="auto"/>
        <w:rPr>
          <w:sz w:val="28"/>
          <w:szCs w:val="28"/>
        </w:rPr>
      </w:pPr>
    </w:p>
    <w:p w:rsidR="00973FB2" w:rsidRPr="00112CFE" w:rsidRDefault="007D0879" w:rsidP="00A14C93">
      <w:pPr>
        <w:widowControl w:val="0"/>
        <w:suppressAutoHyphens/>
        <w:spacing w:after="0" w:line="240" w:lineRule="auto"/>
        <w:rPr>
          <w:sz w:val="28"/>
          <w:szCs w:val="28"/>
        </w:rPr>
      </w:pPr>
      <w:r w:rsidRPr="00112CFE">
        <w:rPr>
          <w:sz w:val="28"/>
          <w:szCs w:val="28"/>
        </w:rPr>
        <w:t>For the duration of the dog</w:t>
      </w:r>
      <w:r w:rsidR="00124CAD" w:rsidRPr="00112CFE">
        <w:rPr>
          <w:sz w:val="28"/>
          <w:szCs w:val="28"/>
        </w:rPr>
        <w:t>’</w:t>
      </w:r>
      <w:r w:rsidRPr="00112CFE">
        <w:rPr>
          <w:sz w:val="28"/>
          <w:szCs w:val="28"/>
        </w:rPr>
        <w:t xml:space="preserve">s working life the </w:t>
      </w:r>
      <w:r w:rsidR="00755F3D">
        <w:rPr>
          <w:sz w:val="28"/>
          <w:szCs w:val="28"/>
        </w:rPr>
        <w:t>H</w:t>
      </w:r>
      <w:r w:rsidRPr="00112CFE">
        <w:rPr>
          <w:sz w:val="28"/>
          <w:szCs w:val="28"/>
        </w:rPr>
        <w:t>ost will</w:t>
      </w:r>
      <w:r w:rsidR="009B6936" w:rsidRPr="00112CFE">
        <w:rPr>
          <w:sz w:val="28"/>
          <w:szCs w:val="28"/>
        </w:rPr>
        <w:t xml:space="preserve"> also</w:t>
      </w:r>
      <w:r w:rsidRPr="00112CFE">
        <w:rPr>
          <w:sz w:val="28"/>
          <w:szCs w:val="28"/>
        </w:rPr>
        <w:t xml:space="preserve"> be </w:t>
      </w:r>
      <w:r w:rsidR="00A14C93" w:rsidRPr="00112CFE">
        <w:rPr>
          <w:sz w:val="28"/>
          <w:szCs w:val="28"/>
        </w:rPr>
        <w:t>provide</w:t>
      </w:r>
      <w:r w:rsidRPr="00112CFE">
        <w:rPr>
          <w:sz w:val="28"/>
          <w:szCs w:val="28"/>
        </w:rPr>
        <w:t xml:space="preserve">d with dog </w:t>
      </w:r>
      <w:r w:rsidR="00A14C93" w:rsidRPr="00112CFE">
        <w:rPr>
          <w:sz w:val="28"/>
          <w:szCs w:val="28"/>
        </w:rPr>
        <w:t>food, veterinary care</w:t>
      </w:r>
      <w:r w:rsidR="00FD3713" w:rsidRPr="00112CFE">
        <w:rPr>
          <w:sz w:val="28"/>
          <w:szCs w:val="28"/>
        </w:rPr>
        <w:t xml:space="preserve"> and </w:t>
      </w:r>
      <w:r w:rsidR="005A3508">
        <w:rPr>
          <w:sz w:val="28"/>
          <w:szCs w:val="28"/>
        </w:rPr>
        <w:t>preventive medications (see Section 7).</w:t>
      </w:r>
      <w:r w:rsidR="00A14C93" w:rsidRPr="00112CFE">
        <w:rPr>
          <w:sz w:val="28"/>
          <w:szCs w:val="28"/>
        </w:rPr>
        <w:t xml:space="preserve"> </w:t>
      </w:r>
    </w:p>
    <w:p w:rsidR="00973FB2" w:rsidRPr="00112CFE" w:rsidRDefault="00973FB2" w:rsidP="00A14C93">
      <w:pPr>
        <w:widowControl w:val="0"/>
        <w:suppressAutoHyphens/>
        <w:spacing w:after="0" w:line="240" w:lineRule="auto"/>
        <w:rPr>
          <w:sz w:val="28"/>
          <w:szCs w:val="28"/>
        </w:rPr>
      </w:pPr>
    </w:p>
    <w:p w:rsidR="007D0879" w:rsidRPr="00112CFE" w:rsidRDefault="00FD3713" w:rsidP="00A14C93">
      <w:pPr>
        <w:widowControl w:val="0"/>
        <w:suppressAutoHyphens/>
        <w:spacing w:after="0" w:line="240" w:lineRule="auto"/>
        <w:rPr>
          <w:sz w:val="28"/>
          <w:szCs w:val="28"/>
        </w:rPr>
      </w:pPr>
      <w:r w:rsidRPr="00112CFE">
        <w:rPr>
          <w:sz w:val="28"/>
          <w:szCs w:val="28"/>
        </w:rPr>
        <w:t xml:space="preserve">The </w:t>
      </w:r>
      <w:r w:rsidR="005A3508">
        <w:rPr>
          <w:sz w:val="28"/>
          <w:szCs w:val="28"/>
        </w:rPr>
        <w:t>H</w:t>
      </w:r>
      <w:r w:rsidRPr="00112CFE">
        <w:rPr>
          <w:sz w:val="28"/>
          <w:szCs w:val="28"/>
        </w:rPr>
        <w:t xml:space="preserve">ost will </w:t>
      </w:r>
      <w:r w:rsidR="00FC093A" w:rsidRPr="00112CFE">
        <w:rPr>
          <w:sz w:val="28"/>
          <w:szCs w:val="28"/>
        </w:rPr>
        <w:t xml:space="preserve">be expected to </w:t>
      </w:r>
      <w:r w:rsidRPr="00112CFE">
        <w:rPr>
          <w:sz w:val="28"/>
          <w:szCs w:val="28"/>
        </w:rPr>
        <w:t>provide adequate bedding and a bucket for water.</w:t>
      </w:r>
    </w:p>
    <w:p w:rsidR="007D0879" w:rsidRDefault="007D0879" w:rsidP="00A14C93">
      <w:pPr>
        <w:widowControl w:val="0"/>
        <w:suppressAutoHyphens/>
        <w:spacing w:after="0" w:line="240" w:lineRule="auto"/>
        <w:rPr>
          <w:sz w:val="28"/>
          <w:szCs w:val="28"/>
        </w:rPr>
      </w:pPr>
    </w:p>
    <w:p w:rsidR="00F605EE" w:rsidRDefault="00F605EE" w:rsidP="00A14C93">
      <w:pPr>
        <w:widowControl w:val="0"/>
        <w:suppressAutoHyphens/>
        <w:spacing w:after="0" w:line="240" w:lineRule="auto"/>
        <w:rPr>
          <w:sz w:val="28"/>
          <w:szCs w:val="28"/>
        </w:rPr>
      </w:pPr>
    </w:p>
    <w:p w:rsidR="00F605EE" w:rsidRDefault="00F605EE" w:rsidP="00A14C93">
      <w:pPr>
        <w:widowControl w:val="0"/>
        <w:suppressAutoHyphens/>
        <w:spacing w:after="0" w:line="240" w:lineRule="auto"/>
        <w:rPr>
          <w:sz w:val="28"/>
          <w:szCs w:val="28"/>
        </w:rPr>
      </w:pPr>
    </w:p>
    <w:p w:rsidR="00F605EE" w:rsidRDefault="00F605EE" w:rsidP="00A14C93">
      <w:pPr>
        <w:widowControl w:val="0"/>
        <w:suppressAutoHyphens/>
        <w:spacing w:after="0" w:line="240" w:lineRule="auto"/>
        <w:rPr>
          <w:sz w:val="28"/>
          <w:szCs w:val="28"/>
        </w:rPr>
      </w:pPr>
    </w:p>
    <w:p w:rsidR="00F605EE" w:rsidRDefault="00F605EE" w:rsidP="00A14C93">
      <w:pPr>
        <w:widowControl w:val="0"/>
        <w:suppressAutoHyphens/>
        <w:spacing w:after="0" w:line="240" w:lineRule="auto"/>
        <w:rPr>
          <w:sz w:val="28"/>
          <w:szCs w:val="28"/>
        </w:rPr>
      </w:pPr>
    </w:p>
    <w:p w:rsidR="00F605EE" w:rsidRPr="00112CFE" w:rsidRDefault="00F605EE" w:rsidP="00A14C93">
      <w:pPr>
        <w:widowControl w:val="0"/>
        <w:suppressAutoHyphens/>
        <w:spacing w:after="0" w:line="240" w:lineRule="auto"/>
        <w:rPr>
          <w:sz w:val="28"/>
          <w:szCs w:val="28"/>
        </w:rPr>
      </w:pPr>
    </w:p>
    <w:p w:rsidR="007D0879" w:rsidRPr="00112CFE" w:rsidRDefault="007D0879" w:rsidP="00A14C93">
      <w:pPr>
        <w:widowControl w:val="0"/>
        <w:suppressAutoHyphens/>
        <w:spacing w:after="0" w:line="240" w:lineRule="auto"/>
        <w:rPr>
          <w:b/>
          <w:sz w:val="28"/>
          <w:szCs w:val="28"/>
        </w:rPr>
      </w:pPr>
      <w:r w:rsidRPr="00112CFE">
        <w:rPr>
          <w:b/>
          <w:sz w:val="28"/>
          <w:szCs w:val="28"/>
        </w:rPr>
        <w:lastRenderedPageBreak/>
        <w:t>WHAT WILL GUIDE DOGS SUPPLY FOR THE HANDLER?</w:t>
      </w:r>
    </w:p>
    <w:p w:rsidR="0015044C" w:rsidRDefault="007D0879" w:rsidP="00902CA6">
      <w:pPr>
        <w:widowControl w:val="0"/>
        <w:suppressAutoHyphens/>
        <w:spacing w:after="0" w:line="240" w:lineRule="auto"/>
        <w:rPr>
          <w:sz w:val="28"/>
          <w:szCs w:val="28"/>
        </w:rPr>
      </w:pPr>
      <w:r w:rsidRPr="00112CFE">
        <w:rPr>
          <w:sz w:val="28"/>
          <w:szCs w:val="28"/>
        </w:rPr>
        <w:t>A</w:t>
      </w:r>
      <w:r w:rsidR="00902CA6" w:rsidRPr="00112CFE">
        <w:rPr>
          <w:sz w:val="28"/>
          <w:szCs w:val="28"/>
        </w:rPr>
        <w:t xml:space="preserve"> uniform consisting of a polo shirt and jacket</w:t>
      </w:r>
      <w:r w:rsidR="00973FB2" w:rsidRPr="00112CFE">
        <w:rPr>
          <w:sz w:val="28"/>
          <w:szCs w:val="28"/>
        </w:rPr>
        <w:t>,</w:t>
      </w:r>
      <w:r w:rsidR="00EE0E84" w:rsidRPr="00112CFE">
        <w:rPr>
          <w:sz w:val="28"/>
          <w:szCs w:val="28"/>
        </w:rPr>
        <w:t xml:space="preserve"> and a training pouch</w:t>
      </w:r>
      <w:r w:rsidR="00902CA6" w:rsidRPr="00112CFE">
        <w:rPr>
          <w:sz w:val="28"/>
          <w:szCs w:val="28"/>
        </w:rPr>
        <w:t>.</w:t>
      </w:r>
      <w:r w:rsidR="00112CFE">
        <w:rPr>
          <w:sz w:val="28"/>
          <w:szCs w:val="28"/>
        </w:rPr>
        <w:t xml:space="preserve"> </w:t>
      </w:r>
      <w:r w:rsidR="005A3508">
        <w:rPr>
          <w:sz w:val="28"/>
          <w:szCs w:val="28"/>
        </w:rPr>
        <w:t>A Therapy d</w:t>
      </w:r>
      <w:r w:rsidR="00A703E7" w:rsidRPr="00112CFE">
        <w:rPr>
          <w:sz w:val="28"/>
          <w:szCs w:val="28"/>
        </w:rPr>
        <w:t xml:space="preserve">og </w:t>
      </w:r>
      <w:r w:rsidR="005A3508">
        <w:rPr>
          <w:sz w:val="28"/>
          <w:szCs w:val="28"/>
        </w:rPr>
        <w:t>vest</w:t>
      </w:r>
      <w:r w:rsidR="00902CA6" w:rsidRPr="00112CFE">
        <w:rPr>
          <w:sz w:val="28"/>
          <w:szCs w:val="28"/>
        </w:rPr>
        <w:t xml:space="preserve"> for the dog</w:t>
      </w:r>
      <w:r w:rsidR="00345E08">
        <w:rPr>
          <w:sz w:val="28"/>
          <w:szCs w:val="28"/>
        </w:rPr>
        <w:t xml:space="preserve"> and name tag</w:t>
      </w:r>
      <w:r w:rsidR="00902CA6" w:rsidRPr="00112CFE">
        <w:rPr>
          <w:sz w:val="28"/>
          <w:szCs w:val="28"/>
        </w:rPr>
        <w:t>.</w:t>
      </w:r>
      <w:r w:rsidR="00112CFE">
        <w:rPr>
          <w:sz w:val="28"/>
          <w:szCs w:val="28"/>
        </w:rPr>
        <w:t xml:space="preserve"> </w:t>
      </w:r>
    </w:p>
    <w:p w:rsidR="0015044C" w:rsidRDefault="0015044C" w:rsidP="00902CA6">
      <w:pPr>
        <w:widowControl w:val="0"/>
        <w:suppressAutoHyphens/>
        <w:spacing w:after="0" w:line="240" w:lineRule="auto"/>
        <w:rPr>
          <w:sz w:val="28"/>
          <w:szCs w:val="28"/>
        </w:rPr>
      </w:pPr>
    </w:p>
    <w:p w:rsidR="00E3300B" w:rsidRPr="00112CFE" w:rsidRDefault="00902CA6" w:rsidP="00902CA6">
      <w:pPr>
        <w:widowControl w:val="0"/>
        <w:suppressAutoHyphens/>
        <w:spacing w:after="0" w:line="240" w:lineRule="auto"/>
        <w:rPr>
          <w:rFonts w:eastAsia="Times New Roman" w:cstheme="minorHAnsi"/>
          <w:sz w:val="28"/>
          <w:szCs w:val="28"/>
          <w:lang w:eastAsia="en-AU"/>
        </w:rPr>
      </w:pPr>
      <w:r w:rsidRPr="00112CFE">
        <w:rPr>
          <w:sz w:val="28"/>
          <w:szCs w:val="28"/>
        </w:rPr>
        <w:t xml:space="preserve">Guide Dogs NSW/ACT </w:t>
      </w:r>
      <w:r w:rsidR="00FC093A" w:rsidRPr="00112CFE">
        <w:rPr>
          <w:sz w:val="28"/>
          <w:szCs w:val="28"/>
        </w:rPr>
        <w:t xml:space="preserve">will provide </w:t>
      </w:r>
      <w:r w:rsidR="00973FB2" w:rsidRPr="00112CFE">
        <w:rPr>
          <w:sz w:val="28"/>
          <w:szCs w:val="28"/>
        </w:rPr>
        <w:t xml:space="preserve">dog care, dog </w:t>
      </w:r>
      <w:r w:rsidR="00FC093A" w:rsidRPr="00112CFE">
        <w:rPr>
          <w:sz w:val="28"/>
          <w:szCs w:val="28"/>
        </w:rPr>
        <w:t xml:space="preserve">handling and dog </w:t>
      </w:r>
      <w:r w:rsidR="00973FB2" w:rsidRPr="00112CFE">
        <w:rPr>
          <w:sz w:val="28"/>
          <w:szCs w:val="28"/>
        </w:rPr>
        <w:t xml:space="preserve">welfare </w:t>
      </w:r>
      <w:r w:rsidR="00FC093A" w:rsidRPr="00112CFE">
        <w:rPr>
          <w:sz w:val="28"/>
          <w:szCs w:val="28"/>
        </w:rPr>
        <w:t>training.</w:t>
      </w:r>
      <w:r w:rsidR="0015044C">
        <w:rPr>
          <w:sz w:val="28"/>
          <w:szCs w:val="28"/>
        </w:rPr>
        <w:t xml:space="preserve"> </w:t>
      </w:r>
      <w:r w:rsidR="00FC093A" w:rsidRPr="00112CFE">
        <w:rPr>
          <w:sz w:val="28"/>
          <w:szCs w:val="28"/>
        </w:rPr>
        <w:t xml:space="preserve">Guide Dogs NSW/ACT </w:t>
      </w:r>
      <w:r w:rsidR="00973FB2" w:rsidRPr="00112CFE">
        <w:rPr>
          <w:sz w:val="28"/>
          <w:szCs w:val="28"/>
        </w:rPr>
        <w:t xml:space="preserve">and Victim Services will </w:t>
      </w:r>
      <w:r w:rsidR="005A3508">
        <w:rPr>
          <w:sz w:val="28"/>
          <w:szCs w:val="28"/>
        </w:rPr>
        <w:t>provide training on c</w:t>
      </w:r>
      <w:r w:rsidRPr="00112CFE">
        <w:rPr>
          <w:sz w:val="28"/>
          <w:szCs w:val="28"/>
        </w:rPr>
        <w:t>ourthouse etiquette, what to expect, procedures and debriefing</w:t>
      </w:r>
      <w:r w:rsidR="00973FB2" w:rsidRPr="00112CFE">
        <w:rPr>
          <w:sz w:val="28"/>
          <w:szCs w:val="28"/>
        </w:rPr>
        <w:t>.</w:t>
      </w:r>
      <w:r w:rsidR="00E3300B" w:rsidRPr="00112CFE">
        <w:rPr>
          <w:rFonts w:eastAsia="Times New Roman" w:cstheme="minorHAnsi"/>
          <w:sz w:val="28"/>
          <w:szCs w:val="28"/>
          <w:lang w:eastAsia="en-AU"/>
        </w:rPr>
        <w:t xml:space="preserve"> </w:t>
      </w:r>
    </w:p>
    <w:p w:rsidR="00E3300B" w:rsidRDefault="00E3300B" w:rsidP="00E3300B">
      <w:pPr>
        <w:widowControl w:val="0"/>
        <w:suppressAutoHyphens/>
        <w:spacing w:after="0" w:line="240" w:lineRule="auto"/>
        <w:rPr>
          <w:rFonts w:eastAsia="Times New Roman" w:cstheme="minorHAnsi"/>
          <w:b/>
          <w:sz w:val="28"/>
          <w:szCs w:val="28"/>
          <w:lang w:eastAsia="en-AU"/>
        </w:rPr>
      </w:pPr>
    </w:p>
    <w:p w:rsidR="005A3508" w:rsidRDefault="005A3508"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F605EE" w:rsidP="00E3300B">
      <w:pPr>
        <w:widowControl w:val="0"/>
        <w:suppressAutoHyphens/>
        <w:spacing w:after="0" w:line="240" w:lineRule="auto"/>
        <w:rPr>
          <w:rFonts w:eastAsia="Times New Roman" w:cstheme="minorHAnsi"/>
          <w:b/>
          <w:sz w:val="28"/>
          <w:szCs w:val="28"/>
          <w:lang w:eastAsia="en-AU"/>
        </w:rPr>
      </w:pPr>
    </w:p>
    <w:p w:rsidR="00F605EE" w:rsidRDefault="005D1533" w:rsidP="00F605EE">
      <w:pPr>
        <w:keepNext/>
        <w:widowControl w:val="0"/>
        <w:numPr>
          <w:ilvl w:val="0"/>
          <w:numId w:val="3"/>
        </w:numPr>
        <w:suppressAutoHyphens/>
        <w:spacing w:after="0" w:line="240" w:lineRule="auto"/>
        <w:outlineLvl w:val="1"/>
        <w:rPr>
          <w:rFonts w:eastAsia="Times New Roman" w:cstheme="minorHAnsi"/>
          <w:b/>
          <w:spacing w:val="-4"/>
          <w:sz w:val="28"/>
          <w:szCs w:val="28"/>
          <w:lang w:eastAsia="en-AU"/>
        </w:rPr>
      </w:pPr>
      <w:r>
        <w:rPr>
          <w:rFonts w:eastAsia="Times New Roman" w:cstheme="minorHAnsi"/>
          <w:b/>
          <w:spacing w:val="-4"/>
          <w:sz w:val="28"/>
          <w:szCs w:val="28"/>
          <w:lang w:eastAsia="en-AU"/>
        </w:rPr>
        <w:lastRenderedPageBreak/>
        <w:t xml:space="preserve">STEWARDSHIP </w:t>
      </w:r>
      <w:r w:rsidR="0024328D">
        <w:rPr>
          <w:rFonts w:eastAsia="Times New Roman" w:cstheme="minorHAnsi"/>
          <w:b/>
          <w:spacing w:val="-4"/>
          <w:sz w:val="28"/>
          <w:szCs w:val="28"/>
          <w:lang w:eastAsia="en-AU"/>
        </w:rPr>
        <w:t>OF THE THERAPY DOG</w:t>
      </w:r>
    </w:p>
    <w:p w:rsidR="00F605EE" w:rsidRPr="00F605EE" w:rsidRDefault="00F605EE" w:rsidP="00F605EE">
      <w:pPr>
        <w:keepNext/>
        <w:widowControl w:val="0"/>
        <w:suppressAutoHyphens/>
        <w:spacing w:after="0" w:line="240" w:lineRule="auto"/>
        <w:outlineLvl w:val="1"/>
        <w:rPr>
          <w:rFonts w:eastAsia="Times New Roman" w:cstheme="minorHAnsi"/>
          <w:b/>
          <w:spacing w:val="-4"/>
          <w:sz w:val="28"/>
          <w:szCs w:val="28"/>
          <w:lang w:eastAsia="en-AU"/>
        </w:rPr>
      </w:pPr>
    </w:p>
    <w:p w:rsidR="003C7105" w:rsidRDefault="005A3508" w:rsidP="0024328D">
      <w:pPr>
        <w:keepNext/>
        <w:widowControl w:val="0"/>
        <w:suppressAutoHyphens/>
        <w:spacing w:after="0" w:line="240" w:lineRule="auto"/>
        <w:outlineLvl w:val="1"/>
        <w:rPr>
          <w:rFonts w:eastAsia="Times New Roman" w:cstheme="minorHAnsi"/>
          <w:spacing w:val="-4"/>
          <w:sz w:val="28"/>
          <w:szCs w:val="28"/>
          <w:lang w:eastAsia="en-AU"/>
        </w:rPr>
      </w:pPr>
      <w:r>
        <w:rPr>
          <w:rFonts w:eastAsia="Times New Roman" w:cstheme="minorHAnsi"/>
          <w:spacing w:val="-4"/>
          <w:sz w:val="28"/>
          <w:szCs w:val="28"/>
          <w:lang w:eastAsia="en-AU"/>
        </w:rPr>
        <w:t>Therapy dogs who are placed with volunteer Hosts will remain under the ownership of Guide Dogs NSW/ACT for the duration of court program. Should the Host commit 12 months of service (weekly visits) to the program they will be offered permanent ownership of the dog upon ceasement of their volunteer period.</w:t>
      </w:r>
      <w:r w:rsidR="00F605EE">
        <w:rPr>
          <w:rFonts w:eastAsia="Times New Roman" w:cstheme="minorHAnsi"/>
          <w:spacing w:val="-4"/>
          <w:sz w:val="28"/>
          <w:szCs w:val="28"/>
          <w:lang w:eastAsia="en-AU"/>
        </w:rPr>
        <w:t xml:space="preserve"> </w:t>
      </w:r>
    </w:p>
    <w:p w:rsidR="005A3508" w:rsidRDefault="005A3508" w:rsidP="0024328D">
      <w:pPr>
        <w:keepNext/>
        <w:widowControl w:val="0"/>
        <w:suppressAutoHyphens/>
        <w:spacing w:after="0" w:line="240" w:lineRule="auto"/>
        <w:outlineLvl w:val="1"/>
        <w:rPr>
          <w:rFonts w:eastAsia="Times New Roman" w:cstheme="minorHAnsi"/>
          <w:spacing w:val="-4"/>
          <w:sz w:val="28"/>
          <w:szCs w:val="28"/>
          <w:lang w:eastAsia="en-AU"/>
        </w:rPr>
      </w:pPr>
    </w:p>
    <w:p w:rsidR="005A3508" w:rsidRDefault="005A3508" w:rsidP="0024328D">
      <w:pPr>
        <w:keepNext/>
        <w:widowControl w:val="0"/>
        <w:suppressAutoHyphens/>
        <w:spacing w:after="0" w:line="240" w:lineRule="auto"/>
        <w:outlineLvl w:val="1"/>
        <w:rPr>
          <w:rFonts w:eastAsia="Times New Roman" w:cstheme="minorHAnsi"/>
          <w:spacing w:val="-4"/>
          <w:sz w:val="28"/>
          <w:szCs w:val="28"/>
          <w:lang w:eastAsia="en-AU"/>
        </w:rPr>
      </w:pPr>
    </w:p>
    <w:p w:rsidR="005D1533" w:rsidRDefault="005D1533" w:rsidP="0024328D">
      <w:pPr>
        <w:keepNext/>
        <w:widowControl w:val="0"/>
        <w:suppressAutoHyphens/>
        <w:spacing w:after="0" w:line="240" w:lineRule="auto"/>
        <w:outlineLvl w:val="1"/>
        <w:rPr>
          <w:rFonts w:eastAsia="Times New Roman" w:cstheme="minorHAnsi"/>
          <w:spacing w:val="-4"/>
          <w:sz w:val="28"/>
          <w:szCs w:val="28"/>
          <w:lang w:eastAsia="en-AU"/>
        </w:rPr>
      </w:pPr>
    </w:p>
    <w:p w:rsidR="005D1533" w:rsidRPr="00835C50" w:rsidRDefault="00835C50" w:rsidP="005D1533">
      <w:pPr>
        <w:keepNext/>
        <w:widowControl w:val="0"/>
        <w:suppressAutoHyphens/>
        <w:spacing w:after="0" w:line="240" w:lineRule="auto"/>
        <w:outlineLvl w:val="1"/>
        <w:rPr>
          <w:rFonts w:eastAsia="Times New Roman" w:cstheme="minorHAnsi"/>
          <w:b/>
          <w:spacing w:val="-4"/>
          <w:sz w:val="28"/>
          <w:szCs w:val="28"/>
          <w:lang w:eastAsia="en-AU"/>
        </w:rPr>
      </w:pPr>
      <w:r>
        <w:rPr>
          <w:rFonts w:eastAsia="Times New Roman" w:cstheme="minorHAnsi"/>
          <w:spacing w:val="-4"/>
          <w:sz w:val="28"/>
          <w:szCs w:val="28"/>
          <w:lang w:eastAsia="en-AU"/>
        </w:rPr>
        <w:t xml:space="preserve"> </w:t>
      </w:r>
    </w:p>
    <w:p w:rsidR="00E3300B" w:rsidRPr="00835C50" w:rsidRDefault="00E3300B" w:rsidP="00587614">
      <w:r w:rsidRPr="00587614">
        <w:rPr>
          <w:rFonts w:eastAsia="Times New Roman" w:cstheme="minorHAnsi"/>
          <w:b/>
          <w:spacing w:val="-4"/>
          <w:sz w:val="28"/>
          <w:szCs w:val="28"/>
          <w:lang w:eastAsia="en-AU"/>
        </w:rPr>
        <w:br w:type="page"/>
      </w:r>
      <w:bookmarkStart w:id="7" w:name="_Toc462226174"/>
      <w:r w:rsidR="00587614">
        <w:rPr>
          <w:rFonts w:eastAsia="Times New Roman" w:cstheme="minorHAnsi"/>
          <w:b/>
          <w:spacing w:val="-4"/>
          <w:sz w:val="28"/>
          <w:szCs w:val="28"/>
          <w:lang w:eastAsia="en-AU"/>
        </w:rPr>
        <w:lastRenderedPageBreak/>
        <w:t xml:space="preserve"> </w:t>
      </w:r>
      <w:r w:rsidR="00587614">
        <w:rPr>
          <w:rFonts w:eastAsia="Times New Roman" w:cstheme="minorHAnsi"/>
          <w:b/>
          <w:spacing w:val="-4"/>
          <w:sz w:val="28"/>
          <w:szCs w:val="28"/>
          <w:lang w:eastAsia="en-AU"/>
        </w:rPr>
        <w:tab/>
      </w:r>
      <w:r w:rsidR="00587614" w:rsidRPr="00587614">
        <w:rPr>
          <w:rFonts w:eastAsia="Times New Roman" w:cstheme="minorHAnsi"/>
          <w:b/>
          <w:spacing w:val="-4"/>
          <w:sz w:val="28"/>
          <w:szCs w:val="28"/>
          <w:lang w:eastAsia="en-AU"/>
        </w:rPr>
        <w:t xml:space="preserve">3. </w:t>
      </w:r>
      <w:r w:rsidR="00FC093A" w:rsidRPr="00587614">
        <w:rPr>
          <w:rFonts w:eastAsia="Times New Roman" w:cstheme="minorHAnsi"/>
          <w:b/>
          <w:spacing w:val="-4"/>
          <w:sz w:val="28"/>
          <w:szCs w:val="28"/>
          <w:lang w:eastAsia="en-AU"/>
        </w:rPr>
        <w:t xml:space="preserve">ABOUT THERAPY </w:t>
      </w:r>
      <w:r w:rsidR="004E1737" w:rsidRPr="00587614">
        <w:rPr>
          <w:rFonts w:eastAsia="Times New Roman" w:cstheme="minorHAnsi"/>
          <w:b/>
          <w:spacing w:val="-4"/>
          <w:sz w:val="28"/>
          <w:szCs w:val="28"/>
          <w:lang w:eastAsia="en-AU"/>
        </w:rPr>
        <w:t>DOGS</w:t>
      </w:r>
      <w:bookmarkEnd w:id="7"/>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Our </w:t>
      </w:r>
      <w:r w:rsidR="004A7844" w:rsidRPr="00112CFE">
        <w:rPr>
          <w:rFonts w:eastAsia="Times New Roman" w:cstheme="minorHAnsi"/>
          <w:sz w:val="28"/>
          <w:szCs w:val="28"/>
          <w:lang w:eastAsia="en-AU"/>
        </w:rPr>
        <w:t>dogs</w:t>
      </w:r>
      <w:r w:rsidRPr="00112CFE">
        <w:rPr>
          <w:rFonts w:eastAsia="Times New Roman" w:cstheme="minorHAnsi"/>
          <w:sz w:val="28"/>
          <w:szCs w:val="28"/>
          <w:lang w:eastAsia="en-AU"/>
        </w:rPr>
        <w:t xml:space="preserve"> are the result of careful and selective breeding through Guide Dogs NSW/ACT Breeding Program. Pups are reared in loving home environments with a trained volunteer until they are around 4 weeks of age. At this point, mum and pups are bought into the Breeding Centre situated at the Guide Dog Centre in Glossodia NSW, where they receive age appropriate handling and exposure as well as lots of love and support.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At 7 - 8 weeks of age the pups are placed with volunteer Puppy Raisers. Puppy Raisers provide safe nurturing homes for our pups, and with ongoing assistance from our Puppy Development Advisors (PDA’s) and our Successive Training and Enrichment Program (STEP) help to raise healthy and happy dogs.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At 12 – 14 months of age our dogs are returned back to the Guide Dog Centre for asses</w:t>
      </w:r>
      <w:r w:rsidR="00A4229D" w:rsidRPr="00112CFE">
        <w:rPr>
          <w:rFonts w:eastAsia="Times New Roman" w:cstheme="minorHAnsi"/>
          <w:sz w:val="28"/>
          <w:szCs w:val="28"/>
          <w:lang w:eastAsia="en-AU"/>
        </w:rPr>
        <w:t>sment and training. It is at</w:t>
      </w:r>
      <w:r w:rsidRPr="00112CFE">
        <w:rPr>
          <w:rFonts w:eastAsia="Times New Roman" w:cstheme="minorHAnsi"/>
          <w:sz w:val="28"/>
          <w:szCs w:val="28"/>
          <w:lang w:eastAsia="en-AU"/>
        </w:rPr>
        <w:t xml:space="preserve"> this time dogs are matched to roles best suited to their individual strengths, although reconsideration of roles may occur at any time during assessment and training.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4E1737"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Because we want the bes</w:t>
      </w:r>
      <w:r w:rsidR="004E1737" w:rsidRPr="00112CFE">
        <w:rPr>
          <w:rFonts w:eastAsia="Times New Roman" w:cstheme="minorHAnsi"/>
          <w:sz w:val="28"/>
          <w:szCs w:val="28"/>
          <w:lang w:eastAsia="en-AU"/>
        </w:rPr>
        <w:t>t dogs possible in our programs,</w:t>
      </w:r>
      <w:r w:rsidRPr="00112CFE">
        <w:rPr>
          <w:rFonts w:eastAsia="Times New Roman" w:cstheme="minorHAnsi"/>
          <w:sz w:val="28"/>
          <w:szCs w:val="28"/>
          <w:lang w:eastAsia="en-AU"/>
        </w:rPr>
        <w:t xml:space="preserve"> the Breeding Program is given initial consideration. After this, consideration is given to our Guide Dog program. Guide dog work is unique and a specific skill set and </w:t>
      </w:r>
      <w:r w:rsidR="00E02B99" w:rsidRPr="00112CFE">
        <w:rPr>
          <w:rFonts w:eastAsia="Times New Roman" w:cstheme="minorHAnsi"/>
          <w:sz w:val="28"/>
          <w:szCs w:val="28"/>
          <w:lang w:eastAsia="en-AU"/>
        </w:rPr>
        <w:t>temperament is required from a Guide D</w:t>
      </w:r>
      <w:r w:rsidRPr="00112CFE">
        <w:rPr>
          <w:rFonts w:eastAsia="Times New Roman" w:cstheme="minorHAnsi"/>
          <w:sz w:val="28"/>
          <w:szCs w:val="28"/>
          <w:lang w:eastAsia="en-AU"/>
        </w:rPr>
        <w:t xml:space="preserve">og. Because of this, not all dogs coming through our Puppy Raising program will suit this program but will shine in other </w:t>
      </w:r>
      <w:r w:rsidR="004E1737" w:rsidRPr="00112CFE">
        <w:rPr>
          <w:rFonts w:eastAsia="Times New Roman" w:cstheme="minorHAnsi"/>
          <w:sz w:val="28"/>
          <w:szCs w:val="28"/>
          <w:lang w:eastAsia="en-AU"/>
        </w:rPr>
        <w:t>roles</w:t>
      </w:r>
      <w:r w:rsidR="00233724" w:rsidRPr="00112CFE">
        <w:rPr>
          <w:rFonts w:eastAsia="Times New Roman" w:cstheme="minorHAnsi"/>
          <w:sz w:val="28"/>
          <w:szCs w:val="28"/>
          <w:lang w:eastAsia="en-AU"/>
        </w:rPr>
        <w:t xml:space="preserve"> including Pets As Therapy, Canine Court Companion </w:t>
      </w:r>
      <w:r w:rsidR="004E1737" w:rsidRPr="00112CFE">
        <w:rPr>
          <w:rFonts w:eastAsia="Times New Roman" w:cstheme="minorHAnsi"/>
          <w:sz w:val="28"/>
          <w:szCs w:val="28"/>
          <w:lang w:eastAsia="en-AU"/>
        </w:rPr>
        <w:t>or Ambassador</w:t>
      </w:r>
      <w:r w:rsidR="00FC093A" w:rsidRPr="00112CFE">
        <w:rPr>
          <w:rFonts w:eastAsia="Times New Roman" w:cstheme="minorHAnsi"/>
          <w:sz w:val="28"/>
          <w:szCs w:val="28"/>
          <w:lang w:eastAsia="en-AU"/>
        </w:rPr>
        <w:t xml:space="preserve"> Dog </w:t>
      </w:r>
      <w:r w:rsidR="00A4229D" w:rsidRPr="00112CFE">
        <w:rPr>
          <w:rFonts w:eastAsia="Times New Roman" w:cstheme="minorHAnsi"/>
          <w:sz w:val="28"/>
          <w:szCs w:val="28"/>
          <w:lang w:eastAsia="en-AU"/>
        </w:rPr>
        <w:t>Programs</w:t>
      </w:r>
      <w:r w:rsidRPr="00112CFE">
        <w:rPr>
          <w:rFonts w:eastAsia="Times New Roman" w:cstheme="minorHAnsi"/>
          <w:sz w:val="28"/>
          <w:szCs w:val="28"/>
          <w:lang w:eastAsia="en-AU"/>
        </w:rPr>
        <w:t>.</w:t>
      </w:r>
      <w:r w:rsidR="00C1591E" w:rsidRPr="00112CFE">
        <w:rPr>
          <w:rFonts w:eastAsia="Times New Roman" w:cstheme="minorHAnsi"/>
          <w:sz w:val="28"/>
          <w:szCs w:val="28"/>
          <w:lang w:eastAsia="en-AU"/>
        </w:rPr>
        <w:t xml:space="preserve"> </w:t>
      </w:r>
    </w:p>
    <w:p w:rsidR="004E1737" w:rsidRPr="00112CFE" w:rsidRDefault="004E1737" w:rsidP="00E3300B">
      <w:pPr>
        <w:widowControl w:val="0"/>
        <w:suppressAutoHyphens/>
        <w:spacing w:after="0" w:line="240" w:lineRule="auto"/>
        <w:rPr>
          <w:rFonts w:eastAsia="Times New Roman" w:cstheme="minorHAnsi"/>
          <w:sz w:val="28"/>
          <w:szCs w:val="28"/>
          <w:lang w:eastAsia="en-AU"/>
        </w:rPr>
      </w:pPr>
    </w:p>
    <w:p w:rsidR="004E1737" w:rsidRPr="00112CFE" w:rsidRDefault="004E1737" w:rsidP="00E3300B">
      <w:pPr>
        <w:widowControl w:val="0"/>
        <w:suppressAutoHyphens/>
        <w:spacing w:after="0" w:line="240" w:lineRule="auto"/>
        <w:rPr>
          <w:rFonts w:eastAsia="Times New Roman" w:cstheme="minorHAnsi"/>
          <w:b/>
          <w:sz w:val="28"/>
          <w:szCs w:val="28"/>
          <w:lang w:eastAsia="en-AU"/>
        </w:rPr>
      </w:pPr>
      <w:r w:rsidRPr="00112CFE">
        <w:rPr>
          <w:rFonts w:eastAsia="Times New Roman" w:cstheme="minorHAnsi"/>
          <w:b/>
          <w:sz w:val="28"/>
          <w:szCs w:val="28"/>
          <w:lang w:eastAsia="en-AU"/>
        </w:rPr>
        <w:t>What do we look for in a C</w:t>
      </w:r>
      <w:r w:rsidR="0015044C">
        <w:rPr>
          <w:rFonts w:eastAsia="Times New Roman" w:cstheme="minorHAnsi"/>
          <w:b/>
          <w:sz w:val="28"/>
          <w:szCs w:val="28"/>
          <w:lang w:eastAsia="en-AU"/>
        </w:rPr>
        <w:t>CCP Therapy</w:t>
      </w:r>
      <w:r w:rsidRPr="00112CFE">
        <w:rPr>
          <w:rFonts w:eastAsia="Times New Roman" w:cstheme="minorHAnsi"/>
          <w:b/>
          <w:sz w:val="28"/>
          <w:szCs w:val="28"/>
          <w:lang w:eastAsia="en-AU"/>
        </w:rPr>
        <w:t xml:space="preserve"> Dog?</w:t>
      </w:r>
    </w:p>
    <w:p w:rsidR="004E1737" w:rsidRPr="00112CFE" w:rsidRDefault="004E1737"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Dogs selected for the CCCP have been identified as having a</w:t>
      </w:r>
      <w:r w:rsidR="00D77F9D" w:rsidRPr="00112CFE">
        <w:rPr>
          <w:rFonts w:eastAsia="Times New Roman" w:cstheme="minorHAnsi"/>
          <w:sz w:val="28"/>
          <w:szCs w:val="28"/>
          <w:lang w:eastAsia="en-AU"/>
        </w:rPr>
        <w:t xml:space="preserve"> calm </w:t>
      </w:r>
      <w:r w:rsidR="00066440" w:rsidRPr="00112CFE">
        <w:rPr>
          <w:rFonts w:eastAsia="Times New Roman" w:cstheme="minorHAnsi"/>
          <w:sz w:val="28"/>
          <w:szCs w:val="28"/>
          <w:lang w:eastAsia="en-AU"/>
        </w:rPr>
        <w:t xml:space="preserve">and predictable temperament with an </w:t>
      </w:r>
      <w:r w:rsidR="00D77F9D" w:rsidRPr="00112CFE">
        <w:rPr>
          <w:rFonts w:eastAsia="Times New Roman" w:cstheme="minorHAnsi"/>
          <w:sz w:val="28"/>
          <w:szCs w:val="28"/>
          <w:lang w:eastAsia="en-AU"/>
        </w:rPr>
        <w:t xml:space="preserve">engaging demeanour </w:t>
      </w:r>
      <w:r w:rsidR="00066440" w:rsidRPr="00112CFE">
        <w:rPr>
          <w:rFonts w:eastAsia="Times New Roman" w:cstheme="minorHAnsi"/>
          <w:sz w:val="28"/>
          <w:szCs w:val="28"/>
          <w:lang w:eastAsia="en-AU"/>
        </w:rPr>
        <w:t xml:space="preserve">and </w:t>
      </w:r>
      <w:r w:rsidR="00D77F9D" w:rsidRPr="00112CFE">
        <w:rPr>
          <w:rFonts w:eastAsia="Times New Roman" w:cstheme="minorHAnsi"/>
          <w:sz w:val="28"/>
          <w:szCs w:val="28"/>
          <w:lang w:eastAsia="en-AU"/>
        </w:rPr>
        <w:t xml:space="preserve">the capacity to </w:t>
      </w:r>
      <w:r w:rsidRPr="00112CFE">
        <w:rPr>
          <w:rFonts w:eastAsia="Times New Roman" w:cstheme="minorHAnsi"/>
          <w:sz w:val="28"/>
          <w:szCs w:val="28"/>
          <w:lang w:eastAsia="en-AU"/>
        </w:rPr>
        <w:t xml:space="preserve">work happily </w:t>
      </w:r>
      <w:r w:rsidR="00D77F9D" w:rsidRPr="00112CFE">
        <w:rPr>
          <w:rFonts w:eastAsia="Times New Roman" w:cstheme="minorHAnsi"/>
          <w:sz w:val="28"/>
          <w:szCs w:val="28"/>
          <w:lang w:eastAsia="en-AU"/>
        </w:rPr>
        <w:t xml:space="preserve">in a stressful environment with </w:t>
      </w:r>
      <w:r w:rsidR="00A14C93" w:rsidRPr="00112CFE">
        <w:rPr>
          <w:rFonts w:eastAsia="Times New Roman" w:cstheme="minorHAnsi"/>
          <w:sz w:val="28"/>
          <w:szCs w:val="28"/>
          <w:lang w:eastAsia="en-AU"/>
        </w:rPr>
        <w:t>high human traffic without causing disruption to court proceedings.</w:t>
      </w:r>
      <w:r w:rsidR="00FC093A" w:rsidRPr="00112CFE">
        <w:rPr>
          <w:rFonts w:eastAsia="Times New Roman" w:cstheme="minorHAnsi"/>
          <w:sz w:val="28"/>
          <w:szCs w:val="28"/>
          <w:lang w:eastAsia="en-AU"/>
        </w:rPr>
        <w:t xml:space="preserve"> </w:t>
      </w:r>
      <w:r w:rsidR="00A14C93" w:rsidRPr="00112CFE">
        <w:rPr>
          <w:rFonts w:eastAsia="Times New Roman" w:cstheme="minorHAnsi"/>
          <w:sz w:val="28"/>
          <w:szCs w:val="28"/>
          <w:lang w:eastAsia="en-AU"/>
        </w:rPr>
        <w:t xml:space="preserve">  </w:t>
      </w:r>
    </w:p>
    <w:p w:rsidR="004E1737" w:rsidRPr="00112CFE" w:rsidRDefault="004E1737" w:rsidP="00E3300B">
      <w:pPr>
        <w:widowControl w:val="0"/>
        <w:suppressAutoHyphens/>
        <w:spacing w:after="0" w:line="240" w:lineRule="auto"/>
        <w:rPr>
          <w:rFonts w:eastAsia="Times New Roman" w:cstheme="minorHAnsi"/>
          <w:sz w:val="28"/>
          <w:szCs w:val="28"/>
          <w:lang w:eastAsia="en-AU"/>
        </w:rPr>
      </w:pPr>
    </w:p>
    <w:p w:rsidR="00A14C93" w:rsidRPr="00112CFE" w:rsidRDefault="00A14C93" w:rsidP="00E3300B">
      <w:pPr>
        <w:widowControl w:val="0"/>
        <w:suppressAutoHyphens/>
        <w:spacing w:after="0" w:line="240" w:lineRule="auto"/>
        <w:rPr>
          <w:rFonts w:eastAsia="Times New Roman" w:cstheme="minorHAnsi"/>
          <w:b/>
          <w:sz w:val="28"/>
          <w:szCs w:val="28"/>
          <w:lang w:eastAsia="en-AU"/>
        </w:rPr>
      </w:pPr>
      <w:r w:rsidRPr="00112CFE">
        <w:rPr>
          <w:rFonts w:eastAsia="Times New Roman" w:cstheme="minorHAnsi"/>
          <w:b/>
          <w:sz w:val="28"/>
          <w:szCs w:val="28"/>
          <w:lang w:eastAsia="en-AU"/>
        </w:rPr>
        <w:t>What Training do CCCP</w:t>
      </w:r>
      <w:r w:rsidR="0015044C">
        <w:rPr>
          <w:rFonts w:eastAsia="Times New Roman" w:cstheme="minorHAnsi"/>
          <w:b/>
          <w:sz w:val="28"/>
          <w:szCs w:val="28"/>
          <w:lang w:eastAsia="en-AU"/>
        </w:rPr>
        <w:t xml:space="preserve"> Therapy</w:t>
      </w:r>
      <w:r w:rsidRPr="00112CFE">
        <w:rPr>
          <w:rFonts w:eastAsia="Times New Roman" w:cstheme="minorHAnsi"/>
          <w:b/>
          <w:sz w:val="28"/>
          <w:szCs w:val="28"/>
          <w:lang w:eastAsia="en-AU"/>
        </w:rPr>
        <w:t xml:space="preserve"> Dogs Receive?</w:t>
      </w:r>
    </w:p>
    <w:p w:rsidR="00404508" w:rsidRPr="00112CFE" w:rsidRDefault="00A14C93" w:rsidP="00404508">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All dogs raised in Guide Dogs NSW/ACT </w:t>
      </w:r>
      <w:r w:rsidR="00404508" w:rsidRPr="00112CFE">
        <w:rPr>
          <w:rFonts w:eastAsia="Times New Roman" w:cstheme="minorHAnsi"/>
          <w:sz w:val="28"/>
          <w:szCs w:val="28"/>
          <w:lang w:eastAsia="en-AU"/>
        </w:rPr>
        <w:t>Puppy Raising program have undergone supervised training from 8 weeks of age. During th</w:t>
      </w:r>
      <w:r w:rsidR="003C7546">
        <w:rPr>
          <w:rFonts w:eastAsia="Times New Roman" w:cstheme="minorHAnsi"/>
          <w:sz w:val="28"/>
          <w:szCs w:val="28"/>
          <w:lang w:eastAsia="en-AU"/>
        </w:rPr>
        <w:t xml:space="preserve">e first year of the dog’s life </w:t>
      </w:r>
      <w:r w:rsidR="00404508" w:rsidRPr="00112CFE">
        <w:rPr>
          <w:rFonts w:eastAsia="Times New Roman" w:cstheme="minorHAnsi"/>
          <w:sz w:val="28"/>
          <w:szCs w:val="28"/>
          <w:lang w:eastAsia="en-AU"/>
        </w:rPr>
        <w:t>the dog will learn basic obedience including sit, d</w:t>
      </w:r>
      <w:r w:rsidR="003C7546">
        <w:rPr>
          <w:rFonts w:eastAsia="Times New Roman" w:cstheme="minorHAnsi"/>
          <w:sz w:val="28"/>
          <w:szCs w:val="28"/>
          <w:lang w:eastAsia="en-AU"/>
        </w:rPr>
        <w:t>rop</w:t>
      </w:r>
      <w:r w:rsidR="00404508" w:rsidRPr="00112CFE">
        <w:rPr>
          <w:rFonts w:eastAsia="Times New Roman" w:cstheme="minorHAnsi"/>
          <w:sz w:val="28"/>
          <w:szCs w:val="28"/>
          <w:lang w:eastAsia="en-AU"/>
        </w:rPr>
        <w:t>, stay, stand, wait (for meals), ‘on your bed’, and ‘quick quicks</w:t>
      </w:r>
      <w:r w:rsidR="00E02B99" w:rsidRPr="00112CFE">
        <w:rPr>
          <w:rFonts w:eastAsia="Times New Roman" w:cstheme="minorHAnsi"/>
          <w:sz w:val="28"/>
          <w:szCs w:val="28"/>
          <w:lang w:eastAsia="en-AU"/>
        </w:rPr>
        <w:t>’ (for toileting). They are</w:t>
      </w:r>
      <w:r w:rsidR="00404508" w:rsidRPr="00112CFE">
        <w:rPr>
          <w:rFonts w:eastAsia="Times New Roman" w:cstheme="minorHAnsi"/>
          <w:sz w:val="28"/>
          <w:szCs w:val="28"/>
          <w:lang w:eastAsia="en-AU"/>
        </w:rPr>
        <w:t xml:space="preserve"> trained to walk on the left side of the handler and be ma</w:t>
      </w:r>
      <w:r w:rsidR="004A7844" w:rsidRPr="00112CFE">
        <w:rPr>
          <w:rFonts w:eastAsia="Times New Roman" w:cstheme="minorHAnsi"/>
          <w:sz w:val="28"/>
          <w:szCs w:val="28"/>
          <w:lang w:eastAsia="en-AU"/>
        </w:rPr>
        <w:t xml:space="preserve">nageable and responsive on lead. During this time pups are also exposed to new and </w:t>
      </w:r>
      <w:r w:rsidR="004A7844" w:rsidRPr="00112CFE">
        <w:rPr>
          <w:rFonts w:eastAsia="Times New Roman" w:cstheme="minorHAnsi"/>
          <w:sz w:val="28"/>
          <w:szCs w:val="28"/>
          <w:lang w:eastAsia="en-AU"/>
        </w:rPr>
        <w:lastRenderedPageBreak/>
        <w:t>interesting environments to ensure they are co</w:t>
      </w:r>
      <w:r w:rsidR="003571A1">
        <w:rPr>
          <w:rFonts w:eastAsia="Times New Roman" w:cstheme="minorHAnsi"/>
          <w:sz w:val="28"/>
          <w:szCs w:val="28"/>
          <w:lang w:eastAsia="en-AU"/>
        </w:rPr>
        <w:t xml:space="preserve">nfident </w:t>
      </w:r>
      <w:r w:rsidR="004A7844" w:rsidRPr="00112CFE">
        <w:rPr>
          <w:rFonts w:eastAsia="Times New Roman" w:cstheme="minorHAnsi"/>
          <w:sz w:val="28"/>
          <w:szCs w:val="28"/>
          <w:lang w:eastAsia="en-AU"/>
        </w:rPr>
        <w:t>and</w:t>
      </w:r>
      <w:r w:rsidR="003571A1">
        <w:rPr>
          <w:rFonts w:eastAsia="Times New Roman" w:cstheme="minorHAnsi"/>
          <w:sz w:val="28"/>
          <w:szCs w:val="28"/>
          <w:lang w:eastAsia="en-AU"/>
        </w:rPr>
        <w:t xml:space="preserve"> </w:t>
      </w:r>
      <w:r w:rsidR="004A7844" w:rsidRPr="00112CFE">
        <w:rPr>
          <w:rFonts w:eastAsia="Times New Roman" w:cstheme="minorHAnsi"/>
          <w:sz w:val="28"/>
          <w:szCs w:val="28"/>
          <w:lang w:eastAsia="en-AU"/>
        </w:rPr>
        <w:t>adaptable</w:t>
      </w:r>
      <w:r w:rsidR="003571A1">
        <w:rPr>
          <w:rFonts w:eastAsia="Times New Roman" w:cstheme="minorHAnsi"/>
          <w:sz w:val="28"/>
          <w:szCs w:val="28"/>
          <w:lang w:eastAsia="en-AU"/>
        </w:rPr>
        <w:t>.</w:t>
      </w:r>
      <w:r w:rsidR="004A7844" w:rsidRPr="00112CFE">
        <w:rPr>
          <w:rFonts w:eastAsia="Times New Roman" w:cstheme="minorHAnsi"/>
          <w:sz w:val="28"/>
          <w:szCs w:val="28"/>
          <w:lang w:eastAsia="en-AU"/>
        </w:rPr>
        <w:t xml:space="preserve">  </w:t>
      </w:r>
    </w:p>
    <w:p w:rsidR="00404508" w:rsidRPr="00112CFE" w:rsidRDefault="00FC093A" w:rsidP="00404508">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Once at the Guide Dog Centre </w:t>
      </w:r>
      <w:r w:rsidR="00404508" w:rsidRPr="00112CFE">
        <w:rPr>
          <w:rFonts w:eastAsia="Times New Roman" w:cstheme="minorHAnsi"/>
          <w:sz w:val="28"/>
          <w:szCs w:val="28"/>
          <w:lang w:eastAsia="en-AU"/>
        </w:rPr>
        <w:t xml:space="preserve">the </w:t>
      </w:r>
      <w:r w:rsidR="005A3508">
        <w:rPr>
          <w:rFonts w:eastAsia="Times New Roman" w:cstheme="minorHAnsi"/>
          <w:sz w:val="28"/>
          <w:szCs w:val="28"/>
          <w:lang w:eastAsia="en-AU"/>
        </w:rPr>
        <w:t xml:space="preserve">PAT </w:t>
      </w:r>
      <w:r w:rsidRPr="00112CFE">
        <w:rPr>
          <w:rFonts w:eastAsia="Times New Roman" w:cstheme="minorHAnsi"/>
          <w:sz w:val="28"/>
          <w:szCs w:val="28"/>
          <w:lang w:eastAsia="en-AU"/>
        </w:rPr>
        <w:t>T</w:t>
      </w:r>
      <w:r w:rsidR="00404508" w:rsidRPr="00112CFE">
        <w:rPr>
          <w:rFonts w:eastAsia="Times New Roman" w:cstheme="minorHAnsi"/>
          <w:sz w:val="28"/>
          <w:szCs w:val="28"/>
          <w:lang w:eastAsia="en-AU"/>
        </w:rPr>
        <w:t>eam</w:t>
      </w:r>
      <w:r w:rsidRPr="00112CFE">
        <w:rPr>
          <w:rFonts w:eastAsia="Times New Roman" w:cstheme="minorHAnsi"/>
          <w:sz w:val="28"/>
          <w:szCs w:val="28"/>
          <w:lang w:eastAsia="en-AU"/>
        </w:rPr>
        <w:t xml:space="preserve">, in addition to </w:t>
      </w:r>
      <w:r w:rsidR="006E37FE">
        <w:rPr>
          <w:rFonts w:eastAsia="Times New Roman" w:cstheme="minorHAnsi"/>
          <w:sz w:val="28"/>
          <w:szCs w:val="28"/>
          <w:lang w:eastAsia="en-AU"/>
        </w:rPr>
        <w:t xml:space="preserve">solidifying </w:t>
      </w:r>
      <w:r w:rsidRPr="00112CFE">
        <w:rPr>
          <w:rFonts w:eastAsia="Times New Roman" w:cstheme="minorHAnsi"/>
          <w:sz w:val="28"/>
          <w:szCs w:val="28"/>
          <w:lang w:eastAsia="en-AU"/>
        </w:rPr>
        <w:t>basic skills,</w:t>
      </w:r>
      <w:r w:rsidR="00404508" w:rsidRPr="00112CFE">
        <w:rPr>
          <w:rFonts w:eastAsia="Times New Roman" w:cstheme="minorHAnsi"/>
          <w:sz w:val="28"/>
          <w:szCs w:val="28"/>
          <w:lang w:eastAsia="en-AU"/>
        </w:rPr>
        <w:t xml:space="preserve"> </w:t>
      </w:r>
      <w:r w:rsidR="00EE0E84" w:rsidRPr="00112CFE">
        <w:rPr>
          <w:rFonts w:eastAsia="Times New Roman" w:cstheme="minorHAnsi"/>
          <w:sz w:val="28"/>
          <w:szCs w:val="28"/>
          <w:lang w:eastAsia="en-AU"/>
        </w:rPr>
        <w:t xml:space="preserve">familiarise </w:t>
      </w:r>
      <w:r w:rsidR="00404508" w:rsidRPr="00112CFE">
        <w:rPr>
          <w:rFonts w:eastAsia="Times New Roman" w:cstheme="minorHAnsi"/>
          <w:sz w:val="28"/>
          <w:szCs w:val="28"/>
          <w:lang w:eastAsia="en-AU"/>
        </w:rPr>
        <w:t>the dogs to mobility equipment, noises, traffic, car travel, cafés, children, other dogs, residential areas, rural areas, parks and water ways</w:t>
      </w:r>
      <w:r w:rsidR="00EE0E84" w:rsidRPr="00112CFE">
        <w:rPr>
          <w:rFonts w:eastAsia="Times New Roman" w:cstheme="minorHAnsi"/>
          <w:sz w:val="28"/>
          <w:szCs w:val="28"/>
          <w:lang w:eastAsia="en-AU"/>
        </w:rPr>
        <w:t xml:space="preserve"> to name a few</w:t>
      </w:r>
      <w:r w:rsidR="00404508" w:rsidRPr="00112CFE">
        <w:rPr>
          <w:rFonts w:eastAsia="Times New Roman" w:cstheme="minorHAnsi"/>
          <w:sz w:val="28"/>
          <w:szCs w:val="28"/>
          <w:lang w:eastAsia="en-AU"/>
        </w:rPr>
        <w:t>. Additional behaviours</w:t>
      </w:r>
      <w:r w:rsidR="005A3508">
        <w:rPr>
          <w:rFonts w:eastAsia="Times New Roman" w:cstheme="minorHAnsi"/>
          <w:sz w:val="28"/>
          <w:szCs w:val="28"/>
          <w:lang w:eastAsia="en-AU"/>
        </w:rPr>
        <w:t xml:space="preserve"> may also be taught to Therapy d</w:t>
      </w:r>
      <w:r w:rsidR="00404508" w:rsidRPr="00112CFE">
        <w:rPr>
          <w:rFonts w:eastAsia="Times New Roman" w:cstheme="minorHAnsi"/>
          <w:sz w:val="28"/>
          <w:szCs w:val="28"/>
          <w:lang w:eastAsia="en-AU"/>
        </w:rPr>
        <w:t>ogs to encourage engagement with court attendees such as ‘shake’, ‘bow’ or ‘visit’.</w:t>
      </w:r>
      <w:r w:rsidR="00EE0E84" w:rsidRPr="00112CFE">
        <w:rPr>
          <w:rFonts w:eastAsia="Times New Roman" w:cstheme="minorHAnsi"/>
          <w:sz w:val="28"/>
          <w:szCs w:val="28"/>
          <w:lang w:eastAsia="en-AU"/>
        </w:rPr>
        <w:t xml:space="preserve"> </w:t>
      </w:r>
      <w:r w:rsidR="00404508" w:rsidRPr="00112CFE">
        <w:rPr>
          <w:rFonts w:eastAsia="Times New Roman" w:cstheme="minorHAnsi"/>
          <w:sz w:val="28"/>
          <w:szCs w:val="28"/>
          <w:lang w:eastAsia="en-AU"/>
        </w:rPr>
        <w:t xml:space="preserve">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All training through</w:t>
      </w:r>
      <w:r w:rsidR="004A7844" w:rsidRPr="00112CFE">
        <w:rPr>
          <w:rFonts w:eastAsia="Times New Roman" w:cstheme="minorHAnsi"/>
          <w:sz w:val="28"/>
          <w:szCs w:val="28"/>
          <w:lang w:eastAsia="en-AU"/>
        </w:rPr>
        <w:t>out our dogs’ live</w:t>
      </w:r>
      <w:r w:rsidRPr="00112CFE">
        <w:rPr>
          <w:rFonts w:eastAsia="Times New Roman" w:cstheme="minorHAnsi"/>
          <w:sz w:val="28"/>
          <w:szCs w:val="28"/>
          <w:lang w:eastAsia="en-AU"/>
        </w:rPr>
        <w:t xml:space="preserve">s is undertaken using positive reinforcement via food, physical and verbal rewards.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b/>
          <w:sz w:val="28"/>
          <w:szCs w:val="28"/>
          <w:lang w:val="en-US" w:eastAsia="en-AU"/>
        </w:rPr>
      </w:pPr>
      <w:r w:rsidRPr="00112CFE">
        <w:rPr>
          <w:rFonts w:eastAsia="Times New Roman" w:cstheme="minorHAnsi"/>
          <w:sz w:val="28"/>
          <w:szCs w:val="28"/>
          <w:lang w:eastAsia="en-AU"/>
        </w:rPr>
        <w:t xml:space="preserve">Dogs deemed unsuitable for our programs due to health or temperament are offered back to their Puppy Raiser in the first instance as a pet dog. If the Puppy Raiser is unable to take the dog as a pet, the dog is placed on our Pet List and is matched and offered to the most suitable Pet List applicant. </w:t>
      </w:r>
    </w:p>
    <w:p w:rsidR="004E1737" w:rsidRPr="00112CFE" w:rsidRDefault="00E3300B" w:rsidP="004A7844">
      <w:pPr>
        <w:widowControl w:val="0"/>
        <w:spacing w:after="0" w:line="240" w:lineRule="auto"/>
        <w:rPr>
          <w:rFonts w:eastAsia="Times New Roman" w:cstheme="minorHAnsi"/>
          <w:b/>
          <w:sz w:val="28"/>
          <w:szCs w:val="28"/>
          <w:lang w:val="en-US" w:eastAsia="en-AU"/>
        </w:rPr>
      </w:pPr>
      <w:r w:rsidRPr="00112CFE">
        <w:rPr>
          <w:rFonts w:eastAsia="Times New Roman" w:cstheme="minorHAnsi"/>
          <w:b/>
          <w:sz w:val="28"/>
          <w:szCs w:val="28"/>
          <w:lang w:val="en-US" w:eastAsia="en-AU"/>
        </w:rPr>
        <w:br w:type="page"/>
      </w:r>
      <w:bookmarkStart w:id="8" w:name="_Toc462226175"/>
    </w:p>
    <w:p w:rsidR="00E3300B" w:rsidRPr="00112CFE" w:rsidRDefault="00E3300B" w:rsidP="00E3300B">
      <w:pPr>
        <w:keepNext/>
        <w:widowControl w:val="0"/>
        <w:numPr>
          <w:ilvl w:val="0"/>
          <w:numId w:val="3"/>
        </w:numPr>
        <w:suppressAutoHyphens/>
        <w:spacing w:after="0" w:line="240" w:lineRule="auto"/>
        <w:outlineLvl w:val="1"/>
        <w:rPr>
          <w:rFonts w:eastAsia="Times New Roman" w:cstheme="minorHAnsi"/>
          <w:b/>
          <w:spacing w:val="-4"/>
          <w:sz w:val="28"/>
          <w:szCs w:val="28"/>
          <w:lang w:eastAsia="en-AU"/>
        </w:rPr>
      </w:pPr>
      <w:r w:rsidRPr="00112CFE">
        <w:rPr>
          <w:rFonts w:eastAsia="Times New Roman" w:cstheme="minorHAnsi"/>
          <w:b/>
          <w:spacing w:val="-4"/>
          <w:sz w:val="28"/>
          <w:szCs w:val="28"/>
          <w:lang w:eastAsia="en-AU"/>
        </w:rPr>
        <w:lastRenderedPageBreak/>
        <w:t>THE APPLICATION PROCESS</w:t>
      </w:r>
      <w:bookmarkEnd w:id="8"/>
    </w:p>
    <w:p w:rsidR="003571A1" w:rsidRDefault="003571A1" w:rsidP="00E3300B">
      <w:pPr>
        <w:widowControl w:val="0"/>
        <w:suppressAutoHyphens/>
        <w:spacing w:after="0" w:line="240" w:lineRule="auto"/>
        <w:rPr>
          <w:rFonts w:eastAsia="Times New Roman" w:cstheme="minorHAnsi"/>
          <w:b/>
          <w:sz w:val="28"/>
          <w:szCs w:val="28"/>
          <w:lang w:eastAsia="en-AU"/>
        </w:rPr>
      </w:pPr>
    </w:p>
    <w:p w:rsidR="00E3300B" w:rsidRPr="00112CFE" w:rsidRDefault="003571A1" w:rsidP="00E3300B">
      <w:pPr>
        <w:widowControl w:val="0"/>
        <w:suppressAutoHyphens/>
        <w:spacing w:after="0" w:line="240" w:lineRule="auto"/>
        <w:rPr>
          <w:rFonts w:eastAsia="Times New Roman" w:cstheme="minorHAnsi"/>
          <w:b/>
          <w:sz w:val="28"/>
          <w:szCs w:val="28"/>
          <w:lang w:eastAsia="en-AU"/>
        </w:rPr>
      </w:pPr>
      <w:r>
        <w:rPr>
          <w:rFonts w:eastAsia="Times New Roman" w:cstheme="minorHAnsi"/>
          <w:b/>
          <w:sz w:val="28"/>
          <w:szCs w:val="28"/>
          <w:lang w:eastAsia="en-AU"/>
        </w:rPr>
        <w:t>P</w:t>
      </w:r>
      <w:r w:rsidR="00E3300B" w:rsidRPr="00112CFE">
        <w:rPr>
          <w:rFonts w:eastAsia="Times New Roman" w:cstheme="minorHAnsi"/>
          <w:b/>
          <w:sz w:val="28"/>
          <w:szCs w:val="28"/>
          <w:lang w:eastAsia="en-AU"/>
        </w:rPr>
        <w:t>re Application:</w:t>
      </w: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Applicants first need to read this </w:t>
      </w:r>
      <w:r w:rsidRPr="00112CFE">
        <w:rPr>
          <w:rFonts w:eastAsia="Times New Roman" w:cstheme="minorHAnsi"/>
          <w:b/>
          <w:sz w:val="28"/>
          <w:szCs w:val="28"/>
          <w:lang w:eastAsia="en-AU"/>
        </w:rPr>
        <w:t>Information</w:t>
      </w:r>
      <w:r w:rsidRPr="00112CFE">
        <w:rPr>
          <w:rFonts w:eastAsia="Times New Roman" w:cstheme="minorHAnsi"/>
          <w:sz w:val="28"/>
          <w:szCs w:val="28"/>
          <w:lang w:eastAsia="en-AU"/>
        </w:rPr>
        <w:t xml:space="preserve"> </w:t>
      </w:r>
      <w:r w:rsidRPr="00112CFE">
        <w:rPr>
          <w:rFonts w:eastAsia="Times New Roman" w:cstheme="minorHAnsi"/>
          <w:b/>
          <w:sz w:val="28"/>
          <w:szCs w:val="28"/>
          <w:lang w:eastAsia="en-AU"/>
        </w:rPr>
        <w:t>Pack</w:t>
      </w:r>
      <w:r w:rsidR="00066440" w:rsidRPr="00112CFE">
        <w:rPr>
          <w:rFonts w:eastAsia="Times New Roman" w:cstheme="minorHAnsi"/>
          <w:sz w:val="28"/>
          <w:szCs w:val="28"/>
          <w:lang w:eastAsia="en-AU"/>
        </w:rPr>
        <w:t xml:space="preserve"> in its entirety. If the </w:t>
      </w:r>
      <w:r w:rsidRPr="00112CFE">
        <w:rPr>
          <w:rFonts w:eastAsia="Times New Roman" w:cstheme="minorHAnsi"/>
          <w:sz w:val="28"/>
          <w:szCs w:val="28"/>
          <w:lang w:eastAsia="en-AU"/>
        </w:rPr>
        <w:t xml:space="preserve">applicant is satisfied that they meet the criteria for </w:t>
      </w:r>
      <w:r w:rsidR="00066440" w:rsidRPr="00112CFE">
        <w:rPr>
          <w:rFonts w:eastAsia="Times New Roman" w:cstheme="minorHAnsi"/>
          <w:sz w:val="28"/>
          <w:szCs w:val="28"/>
          <w:lang w:eastAsia="en-AU"/>
        </w:rPr>
        <w:t xml:space="preserve">one or more of the volunteer options they </w:t>
      </w:r>
      <w:r w:rsidRPr="00112CFE">
        <w:rPr>
          <w:rFonts w:eastAsia="Times New Roman" w:cstheme="minorHAnsi"/>
          <w:sz w:val="28"/>
          <w:szCs w:val="28"/>
          <w:lang w:eastAsia="en-AU"/>
        </w:rPr>
        <w:t xml:space="preserve">should proceed with completing the </w:t>
      </w:r>
      <w:r w:rsidRPr="00112CFE">
        <w:rPr>
          <w:rFonts w:eastAsia="Times New Roman" w:cstheme="minorHAnsi"/>
          <w:b/>
          <w:sz w:val="28"/>
          <w:szCs w:val="28"/>
          <w:lang w:eastAsia="en-AU"/>
        </w:rPr>
        <w:t>Application</w:t>
      </w:r>
      <w:r w:rsidRPr="00112CFE">
        <w:rPr>
          <w:rFonts w:eastAsia="Times New Roman" w:cstheme="minorHAnsi"/>
          <w:sz w:val="28"/>
          <w:szCs w:val="28"/>
          <w:lang w:eastAsia="en-AU"/>
        </w:rPr>
        <w:t xml:space="preserve">. </w:t>
      </w:r>
    </w:p>
    <w:p w:rsidR="00097BE7" w:rsidRDefault="00097BE7" w:rsidP="00E3300B">
      <w:pPr>
        <w:widowControl w:val="0"/>
        <w:suppressAutoHyphens/>
        <w:spacing w:after="0" w:line="240" w:lineRule="auto"/>
        <w:rPr>
          <w:rFonts w:eastAsia="Times New Roman" w:cstheme="minorHAnsi"/>
          <w:b/>
          <w:sz w:val="28"/>
          <w:szCs w:val="28"/>
          <w:lang w:eastAsia="en-AU"/>
        </w:rPr>
      </w:pPr>
    </w:p>
    <w:p w:rsidR="00E3300B" w:rsidRPr="00112CFE" w:rsidRDefault="00E3300B" w:rsidP="00E3300B">
      <w:pPr>
        <w:widowControl w:val="0"/>
        <w:suppressAutoHyphens/>
        <w:spacing w:after="0" w:line="240" w:lineRule="auto"/>
        <w:rPr>
          <w:rFonts w:eastAsia="Times New Roman" w:cstheme="minorHAnsi"/>
          <w:b/>
          <w:sz w:val="28"/>
          <w:szCs w:val="28"/>
          <w:lang w:eastAsia="en-AU"/>
        </w:rPr>
      </w:pPr>
      <w:r w:rsidRPr="00112CFE">
        <w:rPr>
          <w:rFonts w:eastAsia="Times New Roman" w:cstheme="minorHAnsi"/>
          <w:b/>
          <w:sz w:val="28"/>
          <w:szCs w:val="28"/>
          <w:lang w:eastAsia="en-AU"/>
        </w:rPr>
        <w:t>Application:</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numPr>
          <w:ilvl w:val="0"/>
          <w:numId w:val="1"/>
        </w:numPr>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Upon receipt of </w:t>
      </w:r>
      <w:r w:rsidR="00282B0A" w:rsidRPr="00112CFE">
        <w:rPr>
          <w:rFonts w:eastAsia="Times New Roman" w:cstheme="minorHAnsi"/>
          <w:sz w:val="28"/>
          <w:szCs w:val="28"/>
          <w:lang w:eastAsia="en-AU"/>
        </w:rPr>
        <w:t>A</w:t>
      </w:r>
      <w:r w:rsidRPr="00112CFE">
        <w:rPr>
          <w:rFonts w:eastAsia="Times New Roman" w:cstheme="minorHAnsi"/>
          <w:sz w:val="28"/>
          <w:szCs w:val="28"/>
          <w:lang w:eastAsia="en-AU"/>
        </w:rPr>
        <w:t>pplication to the Guide Dog Centre an Acknowledgement Letter will be sent.</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282B0A" w:rsidP="00E3300B">
      <w:pPr>
        <w:widowControl w:val="0"/>
        <w:numPr>
          <w:ilvl w:val="0"/>
          <w:numId w:val="1"/>
        </w:numPr>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If an A</w:t>
      </w:r>
      <w:r w:rsidR="00E3300B" w:rsidRPr="00112CFE">
        <w:rPr>
          <w:rFonts w:eastAsia="Times New Roman" w:cstheme="minorHAnsi"/>
          <w:sz w:val="28"/>
          <w:szCs w:val="28"/>
          <w:lang w:eastAsia="en-AU"/>
        </w:rPr>
        <w:t xml:space="preserve">pplication is deemed unsuitable the decision will be </w:t>
      </w:r>
      <w:r w:rsidR="006E37FE">
        <w:rPr>
          <w:rFonts w:eastAsia="Times New Roman" w:cstheme="minorHAnsi"/>
          <w:sz w:val="28"/>
          <w:szCs w:val="28"/>
          <w:lang w:eastAsia="en-AU"/>
        </w:rPr>
        <w:t xml:space="preserve">communicated </w:t>
      </w:r>
      <w:r w:rsidRPr="00112CFE">
        <w:rPr>
          <w:rFonts w:eastAsia="Times New Roman" w:cstheme="minorHAnsi"/>
          <w:sz w:val="28"/>
          <w:szCs w:val="28"/>
          <w:lang w:eastAsia="en-AU"/>
        </w:rPr>
        <w:t>outlining why the A</w:t>
      </w:r>
      <w:r w:rsidR="00E3300B" w:rsidRPr="00112CFE">
        <w:rPr>
          <w:rFonts w:eastAsia="Times New Roman" w:cstheme="minorHAnsi"/>
          <w:sz w:val="28"/>
          <w:szCs w:val="28"/>
          <w:lang w:eastAsia="en-AU"/>
        </w:rPr>
        <w:t>pplication has been deemed unsuitable. The applicant has the right to appeal the decision should this occur.</w:t>
      </w:r>
    </w:p>
    <w:p w:rsidR="00E3300B" w:rsidRPr="00112CFE" w:rsidRDefault="00E3300B" w:rsidP="00E3300B">
      <w:pPr>
        <w:widowControl w:val="0"/>
        <w:spacing w:after="0" w:line="240" w:lineRule="auto"/>
        <w:ind w:left="720"/>
        <w:rPr>
          <w:rFonts w:eastAsia="Times New Roman" w:cstheme="minorHAnsi"/>
          <w:sz w:val="28"/>
          <w:szCs w:val="28"/>
          <w:lang w:eastAsia="en-AU"/>
        </w:rPr>
      </w:pPr>
    </w:p>
    <w:p w:rsidR="00E3300B" w:rsidRPr="00112CFE" w:rsidRDefault="00E3300B" w:rsidP="00E3300B">
      <w:pPr>
        <w:widowControl w:val="0"/>
        <w:numPr>
          <w:ilvl w:val="0"/>
          <w:numId w:val="1"/>
        </w:numPr>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If the </w:t>
      </w:r>
      <w:r w:rsidR="00282B0A" w:rsidRPr="00112CFE">
        <w:rPr>
          <w:rFonts w:eastAsia="Times New Roman" w:cstheme="minorHAnsi"/>
          <w:sz w:val="28"/>
          <w:szCs w:val="28"/>
          <w:lang w:eastAsia="en-AU"/>
        </w:rPr>
        <w:t>A</w:t>
      </w:r>
      <w:r w:rsidRPr="00112CFE">
        <w:rPr>
          <w:rFonts w:eastAsia="Times New Roman" w:cstheme="minorHAnsi"/>
          <w:sz w:val="28"/>
          <w:szCs w:val="28"/>
          <w:lang w:eastAsia="en-AU"/>
        </w:rPr>
        <w:t>pplication is deemed suitable the applicant will be contacted by a Client Servic</w:t>
      </w:r>
      <w:r w:rsidR="00282B0A" w:rsidRPr="00112CFE">
        <w:rPr>
          <w:rFonts w:eastAsia="Times New Roman" w:cstheme="minorHAnsi"/>
          <w:sz w:val="28"/>
          <w:szCs w:val="28"/>
          <w:lang w:eastAsia="en-AU"/>
        </w:rPr>
        <w:t>e</w:t>
      </w:r>
      <w:r w:rsidR="006E37FE">
        <w:rPr>
          <w:rFonts w:eastAsia="Times New Roman" w:cstheme="minorHAnsi"/>
          <w:sz w:val="28"/>
          <w:szCs w:val="28"/>
          <w:lang w:eastAsia="en-AU"/>
        </w:rPr>
        <w:t>s</w:t>
      </w:r>
      <w:r w:rsidR="00282B0A" w:rsidRPr="00112CFE">
        <w:rPr>
          <w:rFonts w:eastAsia="Times New Roman" w:cstheme="minorHAnsi"/>
          <w:sz w:val="28"/>
          <w:szCs w:val="28"/>
          <w:lang w:eastAsia="en-AU"/>
        </w:rPr>
        <w:t xml:space="preserve"> Officer (CSO) to discuss the A</w:t>
      </w:r>
      <w:r w:rsidRPr="00112CFE">
        <w:rPr>
          <w:rFonts w:eastAsia="Times New Roman" w:cstheme="minorHAnsi"/>
          <w:sz w:val="28"/>
          <w:szCs w:val="28"/>
          <w:lang w:eastAsia="en-AU"/>
        </w:rPr>
        <w:t xml:space="preserve">pplication and to arrange an assessment date and time. </w:t>
      </w:r>
    </w:p>
    <w:p w:rsidR="00E3300B" w:rsidRPr="00112CFE" w:rsidRDefault="00E3300B" w:rsidP="00E3300B">
      <w:pPr>
        <w:widowControl w:val="0"/>
        <w:spacing w:after="0" w:line="240" w:lineRule="auto"/>
        <w:ind w:left="720"/>
        <w:rPr>
          <w:rFonts w:eastAsia="Times New Roman" w:cstheme="minorHAnsi"/>
          <w:sz w:val="28"/>
          <w:szCs w:val="28"/>
          <w:lang w:eastAsia="en-AU"/>
        </w:rPr>
      </w:pPr>
    </w:p>
    <w:p w:rsidR="00E3300B" w:rsidRPr="00112CFE" w:rsidRDefault="00E3300B" w:rsidP="00E3300B">
      <w:pPr>
        <w:widowControl w:val="0"/>
        <w:numPr>
          <w:ilvl w:val="0"/>
          <w:numId w:val="1"/>
        </w:numPr>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The assessment will be conducted in the applicant’s home and generally takes </w:t>
      </w:r>
      <w:r w:rsidR="00A703E7" w:rsidRPr="00112CFE">
        <w:rPr>
          <w:rFonts w:eastAsia="Times New Roman" w:cstheme="minorHAnsi"/>
          <w:sz w:val="28"/>
          <w:szCs w:val="28"/>
          <w:lang w:eastAsia="en-AU"/>
        </w:rPr>
        <w:t xml:space="preserve">up to </w:t>
      </w:r>
      <w:r w:rsidRPr="00112CFE">
        <w:rPr>
          <w:rFonts w:eastAsia="Times New Roman" w:cstheme="minorHAnsi"/>
          <w:sz w:val="28"/>
          <w:szCs w:val="28"/>
          <w:lang w:eastAsia="en-AU"/>
        </w:rPr>
        <w:t xml:space="preserve">1 </w:t>
      </w:r>
      <w:r w:rsidR="00EE0E84" w:rsidRPr="00112CFE">
        <w:rPr>
          <w:rFonts w:eastAsia="Times New Roman" w:cstheme="minorHAnsi"/>
          <w:sz w:val="28"/>
          <w:szCs w:val="28"/>
          <w:lang w:eastAsia="en-AU"/>
        </w:rPr>
        <w:t xml:space="preserve">hour </w:t>
      </w:r>
      <w:r w:rsidR="00066440" w:rsidRPr="00112CFE">
        <w:rPr>
          <w:rFonts w:eastAsia="Times New Roman" w:cstheme="minorHAnsi"/>
          <w:sz w:val="28"/>
          <w:szCs w:val="28"/>
          <w:lang w:eastAsia="en-AU"/>
        </w:rPr>
        <w:t>t</w:t>
      </w:r>
      <w:r w:rsidRPr="00112CFE">
        <w:rPr>
          <w:rFonts w:eastAsia="Times New Roman" w:cstheme="minorHAnsi"/>
          <w:sz w:val="28"/>
          <w:szCs w:val="28"/>
          <w:lang w:eastAsia="en-AU"/>
        </w:rPr>
        <w:t xml:space="preserve">o complete. If the applicant moves residence after </w:t>
      </w:r>
      <w:r w:rsidR="00EE0E84" w:rsidRPr="00112CFE">
        <w:rPr>
          <w:rFonts w:eastAsia="Times New Roman" w:cstheme="minorHAnsi"/>
          <w:sz w:val="28"/>
          <w:szCs w:val="28"/>
          <w:lang w:eastAsia="en-AU"/>
        </w:rPr>
        <w:t xml:space="preserve">the </w:t>
      </w:r>
      <w:r w:rsidRPr="00112CFE">
        <w:rPr>
          <w:rFonts w:eastAsia="Times New Roman" w:cstheme="minorHAnsi"/>
          <w:sz w:val="28"/>
          <w:szCs w:val="28"/>
          <w:lang w:eastAsia="en-AU"/>
        </w:rPr>
        <w:t>assessment but before receiving a dog the new residence will need to be assessed. Family members, friends and advocates are welcome to attend the assessment.</w:t>
      </w:r>
    </w:p>
    <w:p w:rsidR="00E3300B" w:rsidRPr="00112CFE" w:rsidRDefault="00E3300B" w:rsidP="00E3300B">
      <w:pPr>
        <w:widowControl w:val="0"/>
        <w:spacing w:after="0" w:line="240" w:lineRule="auto"/>
        <w:ind w:left="720"/>
        <w:rPr>
          <w:rFonts w:eastAsia="Times New Roman" w:cstheme="minorHAnsi"/>
          <w:sz w:val="28"/>
          <w:szCs w:val="28"/>
          <w:lang w:eastAsia="en-AU"/>
        </w:rPr>
      </w:pPr>
    </w:p>
    <w:p w:rsidR="00E3300B" w:rsidRPr="00112CFE" w:rsidRDefault="00E3300B" w:rsidP="00E3300B">
      <w:pPr>
        <w:widowControl w:val="0"/>
        <w:numPr>
          <w:ilvl w:val="0"/>
          <w:numId w:val="1"/>
        </w:numPr>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Following completion of the assessment, the CSO will make a recommendation to the</w:t>
      </w:r>
      <w:r w:rsidR="00EE0E84" w:rsidRPr="00112CFE">
        <w:rPr>
          <w:rFonts w:eastAsia="Times New Roman" w:cstheme="minorHAnsi"/>
          <w:sz w:val="28"/>
          <w:szCs w:val="28"/>
          <w:lang w:eastAsia="en-AU"/>
        </w:rPr>
        <w:t xml:space="preserve"> CCCP </w:t>
      </w:r>
      <w:r w:rsidRPr="00112CFE">
        <w:rPr>
          <w:rFonts w:eastAsia="Times New Roman" w:cstheme="minorHAnsi"/>
          <w:sz w:val="28"/>
          <w:szCs w:val="28"/>
          <w:lang w:eastAsia="en-AU"/>
        </w:rPr>
        <w:t xml:space="preserve">Team. The decision of the </w:t>
      </w:r>
      <w:r w:rsidR="00EE0E84" w:rsidRPr="00112CFE">
        <w:rPr>
          <w:rFonts w:eastAsia="Times New Roman" w:cstheme="minorHAnsi"/>
          <w:sz w:val="28"/>
          <w:szCs w:val="28"/>
          <w:lang w:eastAsia="en-AU"/>
        </w:rPr>
        <w:t xml:space="preserve">CCCP </w:t>
      </w:r>
      <w:r w:rsidRPr="00112CFE">
        <w:rPr>
          <w:rFonts w:eastAsia="Times New Roman" w:cstheme="minorHAnsi"/>
          <w:sz w:val="28"/>
          <w:szCs w:val="28"/>
          <w:lang w:eastAsia="en-AU"/>
        </w:rPr>
        <w:t>Team will be communicated to applicants in writing</w:t>
      </w:r>
      <w:r w:rsidR="00066440" w:rsidRPr="00112CFE">
        <w:rPr>
          <w:rFonts w:eastAsia="Times New Roman" w:cstheme="minorHAnsi"/>
          <w:sz w:val="28"/>
          <w:szCs w:val="28"/>
          <w:lang w:eastAsia="en-AU"/>
        </w:rPr>
        <w:t xml:space="preserve"> or via a phone call</w:t>
      </w:r>
      <w:r w:rsidRPr="00112CFE">
        <w:rPr>
          <w:rFonts w:eastAsia="Times New Roman" w:cstheme="minorHAnsi"/>
          <w:sz w:val="28"/>
          <w:szCs w:val="28"/>
          <w:lang w:eastAsia="en-AU"/>
        </w:rPr>
        <w:t xml:space="preserve">. </w:t>
      </w:r>
    </w:p>
    <w:p w:rsidR="00E3300B" w:rsidRPr="00112CFE" w:rsidRDefault="00E3300B" w:rsidP="00E3300B">
      <w:pPr>
        <w:widowControl w:val="0"/>
        <w:suppressAutoHyphens/>
        <w:spacing w:after="0" w:line="240" w:lineRule="auto"/>
        <w:ind w:left="1140"/>
        <w:rPr>
          <w:rFonts w:eastAsia="Times New Roman" w:cstheme="minorHAnsi"/>
          <w:sz w:val="28"/>
          <w:szCs w:val="28"/>
          <w:lang w:eastAsia="en-AU"/>
        </w:rPr>
      </w:pPr>
    </w:p>
    <w:p w:rsidR="00EE0E84" w:rsidRPr="00112CFE" w:rsidRDefault="00E3300B" w:rsidP="00E3300B">
      <w:pPr>
        <w:widowControl w:val="0"/>
        <w:numPr>
          <w:ilvl w:val="0"/>
          <w:numId w:val="1"/>
        </w:numPr>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Successful applicants will be pla</w:t>
      </w:r>
      <w:r w:rsidR="00EE0E84" w:rsidRPr="00112CFE">
        <w:rPr>
          <w:rFonts w:eastAsia="Times New Roman" w:cstheme="minorHAnsi"/>
          <w:sz w:val="28"/>
          <w:szCs w:val="28"/>
          <w:lang w:eastAsia="en-AU"/>
        </w:rPr>
        <w:t xml:space="preserve">ced on the CCCP Waiting List until the role best suited to them can be offered. Priority </w:t>
      </w:r>
      <w:r w:rsidR="00E02B99" w:rsidRPr="00112CFE">
        <w:rPr>
          <w:rFonts w:eastAsia="Times New Roman" w:cstheme="minorHAnsi"/>
          <w:sz w:val="28"/>
          <w:szCs w:val="28"/>
          <w:lang w:eastAsia="en-AU"/>
        </w:rPr>
        <w:t>will be given to applicants who</w:t>
      </w:r>
      <w:r w:rsidR="00EE0E84" w:rsidRPr="00112CFE">
        <w:rPr>
          <w:rFonts w:eastAsia="Times New Roman" w:cstheme="minorHAnsi"/>
          <w:sz w:val="28"/>
          <w:szCs w:val="28"/>
          <w:lang w:eastAsia="en-AU"/>
        </w:rPr>
        <w:t xml:space="preserve"> are able to both host and handle a dog as part of a Therapy Dog Team.</w:t>
      </w:r>
    </w:p>
    <w:p w:rsidR="00EE0E84" w:rsidRPr="00112CFE" w:rsidRDefault="00EE0E84" w:rsidP="00EE0E84">
      <w:pPr>
        <w:pStyle w:val="ListParagraph"/>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Any personal information collected by Guide Dogs NSW/ACT will be treated as confidential.  Access to this information will be limited to management and team members involved with service provision.</w:t>
      </w:r>
    </w:p>
    <w:p w:rsidR="00E3300B" w:rsidRPr="00112CFE" w:rsidRDefault="00E3300B" w:rsidP="00E3300B">
      <w:pPr>
        <w:keepNext/>
        <w:widowControl w:val="0"/>
        <w:numPr>
          <w:ilvl w:val="0"/>
          <w:numId w:val="2"/>
        </w:numPr>
        <w:suppressAutoHyphens/>
        <w:spacing w:after="0" w:line="240" w:lineRule="auto"/>
        <w:outlineLvl w:val="1"/>
        <w:rPr>
          <w:rFonts w:eastAsia="Times New Roman" w:cstheme="minorHAnsi"/>
          <w:b/>
          <w:spacing w:val="-4"/>
          <w:sz w:val="28"/>
          <w:szCs w:val="28"/>
          <w:lang w:eastAsia="en-AU"/>
        </w:rPr>
      </w:pPr>
      <w:r w:rsidRPr="00112CFE">
        <w:rPr>
          <w:rFonts w:eastAsia="Times New Roman" w:cstheme="minorHAnsi"/>
          <w:b/>
          <w:color w:val="FF0000"/>
          <w:spacing w:val="-4"/>
          <w:sz w:val="28"/>
          <w:szCs w:val="28"/>
          <w:lang w:eastAsia="en-AU"/>
        </w:rPr>
        <w:br w:type="page"/>
      </w:r>
      <w:bookmarkStart w:id="9" w:name="_Toc462226176"/>
      <w:r w:rsidRPr="00112CFE">
        <w:rPr>
          <w:rFonts w:eastAsia="Times New Roman" w:cstheme="minorHAnsi"/>
          <w:b/>
          <w:spacing w:val="-4"/>
          <w:sz w:val="28"/>
          <w:szCs w:val="28"/>
          <w:lang w:eastAsia="en-AU"/>
        </w:rPr>
        <w:lastRenderedPageBreak/>
        <w:t>DECLINED APPLICATIONS</w:t>
      </w:r>
      <w:bookmarkEnd w:id="9"/>
    </w:p>
    <w:p w:rsidR="00F605EE" w:rsidRDefault="00F605EE"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Guide Dogs NSW/ACT is committed to providing quality and meaningful services to assist those in need. However, not everyone will be suited to our programs and whilst every effort is made to ensure applicants are treated fairly and their applications considered holistically, some applications may still be declined.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Should your application be declined you will be notified in writing by our </w:t>
      </w:r>
      <w:r w:rsidR="00EE0E84" w:rsidRPr="00112CFE">
        <w:rPr>
          <w:rFonts w:eastAsia="Times New Roman" w:cstheme="minorHAnsi"/>
          <w:sz w:val="28"/>
          <w:szCs w:val="28"/>
          <w:lang w:eastAsia="en-AU"/>
        </w:rPr>
        <w:t>CCCP</w:t>
      </w:r>
      <w:r w:rsidRPr="00112CFE">
        <w:rPr>
          <w:rFonts w:eastAsia="Times New Roman" w:cstheme="minorHAnsi"/>
          <w:sz w:val="28"/>
          <w:szCs w:val="28"/>
          <w:lang w:eastAsia="en-AU"/>
        </w:rPr>
        <w:t xml:space="preserve"> Team. The letter will state the reasons why the application has been declined.  Recommendations encouraging applicants to develop particular skills or improve environmental conditions may also be provided so that should re-application occur the applicant might be successful in the second instance.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Applicants who have been declined will have the right to appeal.</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keepNext/>
        <w:widowControl w:val="0"/>
        <w:numPr>
          <w:ilvl w:val="0"/>
          <w:numId w:val="2"/>
        </w:numPr>
        <w:suppressAutoHyphens/>
        <w:spacing w:after="0" w:line="240" w:lineRule="auto"/>
        <w:outlineLvl w:val="1"/>
        <w:rPr>
          <w:rFonts w:eastAsia="Times New Roman" w:cstheme="minorHAnsi"/>
          <w:b/>
          <w:spacing w:val="-4"/>
          <w:sz w:val="28"/>
          <w:szCs w:val="28"/>
          <w:lang w:eastAsia="en-AU"/>
        </w:rPr>
      </w:pPr>
      <w:r w:rsidRPr="00112CFE">
        <w:rPr>
          <w:rFonts w:eastAsia="Times New Roman" w:cstheme="minorHAnsi"/>
          <w:b/>
          <w:spacing w:val="-4"/>
          <w:sz w:val="28"/>
          <w:szCs w:val="28"/>
          <w:lang w:eastAsia="en-AU"/>
        </w:rPr>
        <w:br w:type="page"/>
      </w:r>
      <w:bookmarkStart w:id="10" w:name="_Toc462226177"/>
      <w:r w:rsidR="00E44020" w:rsidRPr="00112CFE">
        <w:rPr>
          <w:rFonts w:eastAsia="Times New Roman" w:cstheme="minorHAnsi"/>
          <w:b/>
          <w:spacing w:val="-4"/>
          <w:sz w:val="28"/>
          <w:szCs w:val="28"/>
          <w:lang w:eastAsia="en-AU"/>
        </w:rPr>
        <w:lastRenderedPageBreak/>
        <w:t xml:space="preserve">CANINE COURT COMPANION PROGRAM </w:t>
      </w:r>
      <w:r w:rsidR="00EE0E84" w:rsidRPr="00112CFE">
        <w:rPr>
          <w:rFonts w:eastAsia="Times New Roman" w:cstheme="minorHAnsi"/>
          <w:b/>
          <w:spacing w:val="-4"/>
          <w:sz w:val="28"/>
          <w:szCs w:val="28"/>
          <w:lang w:eastAsia="en-AU"/>
        </w:rPr>
        <w:t xml:space="preserve">AGREEMENT </w:t>
      </w:r>
      <w:bookmarkEnd w:id="10"/>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Guide Dogs NSW/ACT has an ongoing responsibility to ensure the </w:t>
      </w:r>
      <w:r w:rsidR="00282B0A" w:rsidRPr="00112CFE">
        <w:rPr>
          <w:rFonts w:eastAsia="Times New Roman" w:cstheme="minorHAnsi"/>
          <w:sz w:val="28"/>
          <w:szCs w:val="28"/>
          <w:lang w:eastAsia="en-AU"/>
        </w:rPr>
        <w:t xml:space="preserve">Host, </w:t>
      </w:r>
      <w:r w:rsidR="00EE0E84" w:rsidRPr="00112CFE">
        <w:rPr>
          <w:rFonts w:eastAsia="Times New Roman" w:cstheme="minorHAnsi"/>
          <w:sz w:val="28"/>
          <w:szCs w:val="28"/>
          <w:lang w:eastAsia="en-AU"/>
        </w:rPr>
        <w:t xml:space="preserve">Handler </w:t>
      </w:r>
      <w:r w:rsidRPr="00112CFE">
        <w:rPr>
          <w:rFonts w:eastAsia="Times New Roman" w:cstheme="minorHAnsi"/>
          <w:sz w:val="28"/>
          <w:szCs w:val="28"/>
          <w:lang w:eastAsia="en-AU"/>
        </w:rPr>
        <w:t xml:space="preserve">and </w:t>
      </w:r>
      <w:r w:rsidR="005A3508">
        <w:rPr>
          <w:rFonts w:eastAsia="Times New Roman" w:cstheme="minorHAnsi"/>
          <w:sz w:val="28"/>
          <w:szCs w:val="28"/>
          <w:lang w:eastAsia="en-AU"/>
        </w:rPr>
        <w:t>Therapy d</w:t>
      </w:r>
      <w:r w:rsidR="00EE0E84" w:rsidRPr="00112CFE">
        <w:rPr>
          <w:rFonts w:eastAsia="Times New Roman" w:cstheme="minorHAnsi"/>
          <w:sz w:val="28"/>
          <w:szCs w:val="28"/>
          <w:lang w:eastAsia="en-AU"/>
        </w:rPr>
        <w:t xml:space="preserve">og </w:t>
      </w:r>
      <w:r w:rsidRPr="00112CFE">
        <w:rPr>
          <w:rFonts w:eastAsia="Times New Roman" w:cstheme="minorHAnsi"/>
          <w:sz w:val="28"/>
          <w:szCs w:val="28"/>
          <w:lang w:eastAsia="en-AU"/>
        </w:rPr>
        <w:t xml:space="preserve">have the best possible experience through suitable training and ongoing monitoring. The welfare of the dog is an important responsibility of both Guide Dogs NSW/ACT and the </w:t>
      </w:r>
      <w:r w:rsidR="00282B0A" w:rsidRPr="00112CFE">
        <w:rPr>
          <w:rFonts w:eastAsia="Times New Roman" w:cstheme="minorHAnsi"/>
          <w:sz w:val="28"/>
          <w:szCs w:val="28"/>
          <w:lang w:eastAsia="en-AU"/>
        </w:rPr>
        <w:t xml:space="preserve">Host and </w:t>
      </w:r>
      <w:r w:rsidR="00EE0E84" w:rsidRPr="00112CFE">
        <w:rPr>
          <w:rFonts w:eastAsia="Times New Roman" w:cstheme="minorHAnsi"/>
          <w:sz w:val="28"/>
          <w:szCs w:val="28"/>
          <w:lang w:eastAsia="en-AU"/>
        </w:rPr>
        <w:t>Handle</w:t>
      </w:r>
      <w:r w:rsidR="009C6DB1" w:rsidRPr="00112CFE">
        <w:rPr>
          <w:rFonts w:eastAsia="Times New Roman" w:cstheme="minorHAnsi"/>
          <w:sz w:val="28"/>
          <w:szCs w:val="28"/>
          <w:lang w:eastAsia="en-AU"/>
        </w:rPr>
        <w:t>r</w:t>
      </w:r>
      <w:r w:rsidRPr="00112CFE">
        <w:rPr>
          <w:rFonts w:eastAsia="Times New Roman" w:cstheme="minorHAnsi"/>
          <w:sz w:val="28"/>
          <w:szCs w:val="28"/>
          <w:lang w:eastAsia="en-AU"/>
        </w:rPr>
        <w:t xml:space="preserve">, with the dog largely reliant on its </w:t>
      </w:r>
      <w:r w:rsidR="00282B0A" w:rsidRPr="00112CFE">
        <w:rPr>
          <w:rFonts w:eastAsia="Times New Roman" w:cstheme="minorHAnsi"/>
          <w:sz w:val="28"/>
          <w:szCs w:val="28"/>
          <w:lang w:eastAsia="en-AU"/>
        </w:rPr>
        <w:t xml:space="preserve">Host and </w:t>
      </w:r>
      <w:r w:rsidR="009C6DB1" w:rsidRPr="00112CFE">
        <w:rPr>
          <w:rFonts w:eastAsia="Times New Roman" w:cstheme="minorHAnsi"/>
          <w:sz w:val="28"/>
          <w:szCs w:val="28"/>
          <w:lang w:eastAsia="en-AU"/>
        </w:rPr>
        <w:t>Hander</w:t>
      </w:r>
      <w:r w:rsidRPr="00112CFE">
        <w:rPr>
          <w:rFonts w:eastAsia="Times New Roman" w:cstheme="minorHAnsi"/>
          <w:sz w:val="28"/>
          <w:szCs w:val="28"/>
          <w:lang w:eastAsia="en-AU"/>
        </w:rPr>
        <w:t xml:space="preserve"> to ensure its wellb</w:t>
      </w:r>
      <w:r w:rsidR="00407715" w:rsidRPr="00112CFE">
        <w:rPr>
          <w:rFonts w:eastAsia="Times New Roman" w:cstheme="minorHAnsi"/>
          <w:sz w:val="28"/>
          <w:szCs w:val="28"/>
          <w:lang w:eastAsia="en-AU"/>
        </w:rPr>
        <w:t>eing. As such an</w:t>
      </w:r>
      <w:r w:rsidRPr="00112CFE">
        <w:rPr>
          <w:rFonts w:eastAsia="Times New Roman" w:cstheme="minorHAnsi"/>
          <w:sz w:val="28"/>
          <w:szCs w:val="28"/>
          <w:lang w:eastAsia="en-AU"/>
        </w:rPr>
        <w:t xml:space="preserve"> Agreement has been developed to outline some of these responsibilities and you will be asked to sign this Agreement </w:t>
      </w:r>
      <w:r w:rsidR="009C6DB1" w:rsidRPr="00112CFE">
        <w:rPr>
          <w:rFonts w:eastAsia="Times New Roman" w:cstheme="minorHAnsi"/>
          <w:sz w:val="28"/>
          <w:szCs w:val="28"/>
          <w:lang w:eastAsia="en-AU"/>
        </w:rPr>
        <w:t xml:space="preserve">upon successful application to the program. </w:t>
      </w:r>
    </w:p>
    <w:p w:rsidR="009C6DB1" w:rsidRPr="00112CFE" w:rsidRDefault="009C6DB1" w:rsidP="00E3300B">
      <w:pPr>
        <w:autoSpaceDE w:val="0"/>
        <w:autoSpaceDN w:val="0"/>
        <w:adjustRightInd w:val="0"/>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Please find on the following page a copy of the </w:t>
      </w:r>
      <w:r w:rsidR="00282B0A" w:rsidRPr="00112CFE">
        <w:rPr>
          <w:rFonts w:eastAsia="Times New Roman" w:cstheme="minorHAnsi"/>
          <w:sz w:val="28"/>
          <w:szCs w:val="28"/>
          <w:lang w:eastAsia="en-AU"/>
        </w:rPr>
        <w:t>Canine Court Companion Program</w:t>
      </w:r>
      <w:r w:rsidR="00F605EE">
        <w:rPr>
          <w:rFonts w:eastAsia="Times New Roman" w:cstheme="minorHAnsi"/>
          <w:sz w:val="28"/>
          <w:szCs w:val="28"/>
          <w:lang w:eastAsia="en-AU"/>
        </w:rPr>
        <w:t xml:space="preserve"> Agreement. </w:t>
      </w: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761FE3" w:rsidRPr="00761FE3" w:rsidRDefault="00761FE3" w:rsidP="00761FE3">
      <w:pPr>
        <w:overflowPunct w:val="0"/>
        <w:autoSpaceDE w:val="0"/>
        <w:autoSpaceDN w:val="0"/>
        <w:adjustRightInd w:val="0"/>
        <w:spacing w:after="120"/>
        <w:jc w:val="both"/>
        <w:textAlignment w:val="baseline"/>
        <w:rPr>
          <w:rFonts w:ascii="Arial" w:hAnsi="Arial" w:cs="Arial"/>
          <w:sz w:val="24"/>
          <w:szCs w:val="24"/>
        </w:rPr>
      </w:pPr>
      <w:r w:rsidRPr="00761FE3">
        <w:rPr>
          <w:rFonts w:ascii="Arial" w:hAnsi="Arial" w:cs="Arial"/>
          <w:sz w:val="24"/>
          <w:szCs w:val="24"/>
        </w:rPr>
        <w:t>In return for your commitment Guide Dogs NSW/ACT will provide for the duration of the volunteering period for ‘full time’ volunteers (commit to weekly court visits) with the following:</w:t>
      </w:r>
    </w:p>
    <w:p w:rsidR="00761FE3" w:rsidRPr="00761FE3" w:rsidRDefault="00761FE3" w:rsidP="00761FE3">
      <w:pPr>
        <w:overflowPunct w:val="0"/>
        <w:autoSpaceDE w:val="0"/>
        <w:autoSpaceDN w:val="0"/>
        <w:adjustRightInd w:val="0"/>
        <w:spacing w:after="120" w:line="240" w:lineRule="auto"/>
        <w:jc w:val="both"/>
        <w:textAlignment w:val="baseline"/>
        <w:rPr>
          <w:rFonts w:ascii="Arial" w:hAnsi="Arial" w:cs="Arial"/>
          <w:sz w:val="24"/>
          <w:szCs w:val="24"/>
        </w:rPr>
      </w:pPr>
      <w:r w:rsidRPr="00761FE3">
        <w:rPr>
          <w:rFonts w:ascii="Arial" w:hAnsi="Arial" w:cs="Arial"/>
          <w:sz w:val="24"/>
          <w:szCs w:val="24"/>
        </w:rPr>
        <w:t>Premium dog food: $110 per bag</w:t>
      </w:r>
    </w:p>
    <w:p w:rsidR="00761FE3" w:rsidRPr="00761FE3" w:rsidRDefault="00761FE3" w:rsidP="00761FE3">
      <w:pPr>
        <w:overflowPunct w:val="0"/>
        <w:autoSpaceDE w:val="0"/>
        <w:autoSpaceDN w:val="0"/>
        <w:adjustRightInd w:val="0"/>
        <w:spacing w:after="120" w:line="240" w:lineRule="auto"/>
        <w:jc w:val="both"/>
        <w:textAlignment w:val="baseline"/>
        <w:rPr>
          <w:rFonts w:ascii="Arial" w:hAnsi="Arial" w:cs="Arial"/>
          <w:sz w:val="24"/>
          <w:szCs w:val="24"/>
        </w:rPr>
      </w:pPr>
      <w:proofErr w:type="spellStart"/>
      <w:r w:rsidRPr="00761FE3">
        <w:rPr>
          <w:rFonts w:ascii="Arial" w:hAnsi="Arial" w:cs="Arial"/>
          <w:sz w:val="24"/>
          <w:szCs w:val="24"/>
        </w:rPr>
        <w:t>Heartgard</w:t>
      </w:r>
      <w:proofErr w:type="spellEnd"/>
      <w:r w:rsidRPr="00761FE3">
        <w:rPr>
          <w:rFonts w:ascii="Arial" w:hAnsi="Arial" w:cs="Arial"/>
          <w:sz w:val="24"/>
          <w:szCs w:val="24"/>
        </w:rPr>
        <w:t>: $76 per 6 pack</w:t>
      </w:r>
    </w:p>
    <w:p w:rsidR="00761FE3" w:rsidRPr="00761FE3" w:rsidRDefault="00761FE3" w:rsidP="00761FE3">
      <w:pPr>
        <w:overflowPunct w:val="0"/>
        <w:autoSpaceDE w:val="0"/>
        <w:autoSpaceDN w:val="0"/>
        <w:adjustRightInd w:val="0"/>
        <w:spacing w:after="120" w:line="240" w:lineRule="auto"/>
        <w:jc w:val="both"/>
        <w:textAlignment w:val="baseline"/>
        <w:rPr>
          <w:rFonts w:ascii="Arial" w:hAnsi="Arial" w:cs="Arial"/>
          <w:sz w:val="24"/>
          <w:szCs w:val="24"/>
        </w:rPr>
      </w:pPr>
      <w:proofErr w:type="spellStart"/>
      <w:r w:rsidRPr="00761FE3">
        <w:rPr>
          <w:rFonts w:ascii="Arial" w:hAnsi="Arial" w:cs="Arial"/>
          <w:sz w:val="24"/>
          <w:szCs w:val="24"/>
        </w:rPr>
        <w:t>Nexgard</w:t>
      </w:r>
      <w:proofErr w:type="spellEnd"/>
      <w:r w:rsidRPr="00761FE3">
        <w:rPr>
          <w:rFonts w:ascii="Arial" w:hAnsi="Arial" w:cs="Arial"/>
          <w:sz w:val="24"/>
          <w:szCs w:val="24"/>
        </w:rPr>
        <w:t>:  $40 per 6 pack</w:t>
      </w:r>
    </w:p>
    <w:p w:rsidR="00761FE3" w:rsidRPr="00761FE3" w:rsidRDefault="00761FE3" w:rsidP="00761FE3">
      <w:pPr>
        <w:overflowPunct w:val="0"/>
        <w:autoSpaceDE w:val="0"/>
        <w:autoSpaceDN w:val="0"/>
        <w:adjustRightInd w:val="0"/>
        <w:spacing w:after="120" w:line="240" w:lineRule="auto"/>
        <w:jc w:val="both"/>
        <w:textAlignment w:val="baseline"/>
        <w:rPr>
          <w:rFonts w:ascii="Arial" w:hAnsi="Arial" w:cs="Arial"/>
          <w:sz w:val="24"/>
          <w:szCs w:val="24"/>
        </w:rPr>
      </w:pPr>
      <w:r w:rsidRPr="00761FE3">
        <w:rPr>
          <w:rFonts w:ascii="Arial" w:hAnsi="Arial" w:cs="Arial"/>
          <w:sz w:val="24"/>
          <w:szCs w:val="24"/>
        </w:rPr>
        <w:t>All wormer: $20 1 x 3 month dose</w:t>
      </w:r>
    </w:p>
    <w:p w:rsidR="00761FE3" w:rsidRPr="00761FE3" w:rsidRDefault="00761FE3" w:rsidP="00761FE3">
      <w:pPr>
        <w:overflowPunct w:val="0"/>
        <w:autoSpaceDE w:val="0"/>
        <w:autoSpaceDN w:val="0"/>
        <w:adjustRightInd w:val="0"/>
        <w:spacing w:after="120" w:line="240" w:lineRule="auto"/>
        <w:jc w:val="both"/>
        <w:textAlignment w:val="baseline"/>
        <w:rPr>
          <w:rFonts w:ascii="Arial" w:hAnsi="Arial" w:cs="Arial"/>
          <w:sz w:val="24"/>
          <w:szCs w:val="24"/>
        </w:rPr>
      </w:pPr>
      <w:r w:rsidRPr="00761FE3">
        <w:rPr>
          <w:rFonts w:ascii="Arial" w:hAnsi="Arial" w:cs="Arial"/>
          <w:sz w:val="24"/>
          <w:szCs w:val="24"/>
        </w:rPr>
        <w:t>Yearly vaccination: $90 - $130</w:t>
      </w:r>
    </w:p>
    <w:p w:rsidR="00761FE3" w:rsidRPr="00761FE3" w:rsidRDefault="00761FE3" w:rsidP="00761FE3">
      <w:pPr>
        <w:overflowPunct w:val="0"/>
        <w:autoSpaceDE w:val="0"/>
        <w:autoSpaceDN w:val="0"/>
        <w:adjustRightInd w:val="0"/>
        <w:spacing w:after="120" w:line="240" w:lineRule="auto"/>
        <w:jc w:val="both"/>
        <w:textAlignment w:val="baseline"/>
        <w:rPr>
          <w:rFonts w:ascii="Arial" w:hAnsi="Arial" w:cs="Arial"/>
          <w:sz w:val="24"/>
          <w:szCs w:val="24"/>
        </w:rPr>
      </w:pPr>
      <w:r w:rsidRPr="00761FE3">
        <w:rPr>
          <w:rFonts w:ascii="Arial" w:hAnsi="Arial" w:cs="Arial"/>
          <w:sz w:val="24"/>
          <w:szCs w:val="24"/>
        </w:rPr>
        <w:t xml:space="preserve">Canine Court Companion </w:t>
      </w:r>
      <w:proofErr w:type="spellStart"/>
      <w:r w:rsidRPr="00761FE3">
        <w:rPr>
          <w:rFonts w:ascii="Arial" w:hAnsi="Arial" w:cs="Arial"/>
          <w:sz w:val="24"/>
          <w:szCs w:val="24"/>
        </w:rPr>
        <w:t>Theraoy</w:t>
      </w:r>
      <w:proofErr w:type="spellEnd"/>
      <w:r w:rsidRPr="00761FE3">
        <w:rPr>
          <w:rFonts w:ascii="Arial" w:hAnsi="Arial" w:cs="Arial"/>
          <w:sz w:val="24"/>
          <w:szCs w:val="24"/>
        </w:rPr>
        <w:t xml:space="preserve"> dog Handler uniform (polo and jacket)</w:t>
      </w:r>
    </w:p>
    <w:p w:rsidR="00761FE3" w:rsidRPr="00761FE3" w:rsidRDefault="00761FE3" w:rsidP="00761FE3">
      <w:pPr>
        <w:overflowPunct w:val="0"/>
        <w:autoSpaceDE w:val="0"/>
        <w:autoSpaceDN w:val="0"/>
        <w:adjustRightInd w:val="0"/>
        <w:spacing w:after="120" w:line="240" w:lineRule="auto"/>
        <w:jc w:val="both"/>
        <w:textAlignment w:val="baseline"/>
        <w:rPr>
          <w:rFonts w:ascii="Arial" w:hAnsi="Arial" w:cs="Arial"/>
          <w:sz w:val="24"/>
          <w:szCs w:val="24"/>
        </w:rPr>
      </w:pPr>
      <w:r w:rsidRPr="00761FE3">
        <w:rPr>
          <w:rFonts w:ascii="Arial" w:hAnsi="Arial" w:cs="Arial"/>
          <w:sz w:val="24"/>
          <w:szCs w:val="24"/>
        </w:rPr>
        <w:t>Canine Court Companion Therapy dog vest</w:t>
      </w:r>
    </w:p>
    <w:p w:rsidR="00761FE3" w:rsidRPr="00761FE3" w:rsidRDefault="00761FE3" w:rsidP="00761FE3">
      <w:pPr>
        <w:overflowPunct w:val="0"/>
        <w:autoSpaceDE w:val="0"/>
        <w:autoSpaceDN w:val="0"/>
        <w:adjustRightInd w:val="0"/>
        <w:spacing w:after="120" w:line="240" w:lineRule="auto"/>
        <w:jc w:val="both"/>
        <w:textAlignment w:val="baseline"/>
        <w:rPr>
          <w:rFonts w:ascii="Arial" w:hAnsi="Arial" w:cs="Arial"/>
          <w:sz w:val="24"/>
          <w:szCs w:val="24"/>
        </w:rPr>
      </w:pPr>
      <w:r w:rsidRPr="00761FE3">
        <w:rPr>
          <w:rFonts w:ascii="Arial" w:hAnsi="Arial" w:cs="Arial"/>
          <w:sz w:val="24"/>
          <w:szCs w:val="24"/>
        </w:rPr>
        <w:t>Lead, collar, martingale collar, Therapy dog tag and treat pouch.</w:t>
      </w:r>
    </w:p>
    <w:p w:rsidR="00761FE3" w:rsidRPr="00761FE3" w:rsidRDefault="00761FE3" w:rsidP="00761FE3">
      <w:pPr>
        <w:overflowPunct w:val="0"/>
        <w:autoSpaceDE w:val="0"/>
        <w:autoSpaceDN w:val="0"/>
        <w:adjustRightInd w:val="0"/>
        <w:spacing w:after="120" w:line="240" w:lineRule="auto"/>
        <w:jc w:val="both"/>
        <w:textAlignment w:val="baseline"/>
        <w:rPr>
          <w:rFonts w:ascii="Arial" w:hAnsi="Arial" w:cs="Arial"/>
          <w:sz w:val="24"/>
          <w:szCs w:val="24"/>
        </w:rPr>
      </w:pPr>
      <w:r w:rsidRPr="00761FE3">
        <w:rPr>
          <w:rFonts w:ascii="Arial" w:hAnsi="Arial" w:cs="Arial"/>
          <w:sz w:val="24"/>
          <w:szCs w:val="24"/>
        </w:rPr>
        <w:t xml:space="preserve">Adequate training </w:t>
      </w:r>
    </w:p>
    <w:p w:rsidR="00761FE3" w:rsidRPr="00761FE3" w:rsidRDefault="00761FE3" w:rsidP="00761FE3">
      <w:pPr>
        <w:overflowPunct w:val="0"/>
        <w:autoSpaceDE w:val="0"/>
        <w:autoSpaceDN w:val="0"/>
        <w:adjustRightInd w:val="0"/>
        <w:spacing w:after="120" w:line="240" w:lineRule="auto"/>
        <w:jc w:val="both"/>
        <w:textAlignment w:val="baseline"/>
        <w:rPr>
          <w:rFonts w:ascii="Arial" w:hAnsi="Arial" w:cs="Arial"/>
          <w:sz w:val="24"/>
          <w:szCs w:val="24"/>
        </w:rPr>
      </w:pPr>
      <w:r w:rsidRPr="00761FE3">
        <w:rPr>
          <w:rFonts w:ascii="Arial" w:hAnsi="Arial" w:cs="Arial"/>
          <w:sz w:val="24"/>
          <w:szCs w:val="24"/>
        </w:rPr>
        <w:t>*Prices based on average 2019 product search.</w:t>
      </w: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E3300B" w:rsidRPr="00112CFE" w:rsidRDefault="00E3300B" w:rsidP="00E3300B">
      <w:pPr>
        <w:autoSpaceDE w:val="0"/>
        <w:autoSpaceDN w:val="0"/>
        <w:adjustRightInd w:val="0"/>
        <w:spacing w:after="0" w:line="240" w:lineRule="auto"/>
        <w:rPr>
          <w:rFonts w:eastAsia="Times New Roman" w:cstheme="minorHAnsi"/>
          <w:sz w:val="28"/>
          <w:szCs w:val="28"/>
          <w:lang w:eastAsia="en-AU"/>
        </w:rPr>
      </w:pPr>
    </w:p>
    <w:p w:rsidR="00761FE3" w:rsidRPr="00761FE3" w:rsidRDefault="00761FE3" w:rsidP="00761FE3">
      <w:pPr>
        <w:keepNext/>
        <w:keepLines/>
        <w:spacing w:before="480"/>
        <w:jc w:val="center"/>
        <w:outlineLvl w:val="0"/>
        <w:rPr>
          <w:rFonts w:eastAsiaTheme="majorEastAsia" w:cstheme="majorBidi"/>
          <w:b/>
          <w:bCs/>
          <w:sz w:val="28"/>
          <w:szCs w:val="28"/>
        </w:rPr>
      </w:pPr>
      <w:r w:rsidRPr="00761FE3">
        <w:rPr>
          <w:rFonts w:eastAsiaTheme="majorEastAsia" w:cstheme="majorBidi"/>
          <w:b/>
          <w:bCs/>
          <w:sz w:val="28"/>
          <w:szCs w:val="28"/>
        </w:rPr>
        <w:lastRenderedPageBreak/>
        <w:t xml:space="preserve">CANINE COURT COMPANION PROGRAM AGREEMENT </w:t>
      </w:r>
    </w:p>
    <w:p w:rsidR="00761FE3" w:rsidRDefault="00761FE3" w:rsidP="00761FE3">
      <w:pPr>
        <w:jc w:val="both"/>
      </w:pPr>
      <w:r>
        <w:t>The breeding and training of a Canine Court Companion Therapy Dog is a significant investment in time and expense by Guide Dogs NSW/ACT and the benefactors who support these costs. The success of the program is largely reliant upon volunteer compliance and commitment. As such, the CCCP Therapy Dog handler is asked to sign this Agreement to demonstrate acknowledgment and acceptance of responsibilities as outlined below.</w:t>
      </w:r>
    </w:p>
    <w:p w:rsidR="00761FE3" w:rsidRDefault="00761FE3" w:rsidP="00761FE3">
      <w:pPr>
        <w:jc w:val="both"/>
      </w:pPr>
    </w:p>
    <w:p w:rsidR="00761FE3" w:rsidRDefault="00761FE3" w:rsidP="00761FE3">
      <w:pPr>
        <w:pBdr>
          <w:bottom w:val="single" w:sz="4" w:space="0" w:color="auto"/>
        </w:pBdr>
        <w:jc w:val="both"/>
        <w:rPr>
          <w:vertAlign w:val="superscript"/>
        </w:rPr>
      </w:pPr>
      <w:r>
        <w:rPr>
          <w:u w:val="single"/>
        </w:rPr>
        <w:t xml:space="preserve">I _____ </w:t>
      </w:r>
      <w:r>
        <w:rPr>
          <w:u w:val="single"/>
        </w:rPr>
        <w:tab/>
      </w:r>
      <w:r>
        <w:rPr>
          <w:u w:val="single"/>
        </w:rPr>
        <w:tab/>
      </w:r>
      <w:r>
        <w:rPr>
          <w:u w:val="single"/>
        </w:rPr>
        <w:tab/>
      </w:r>
      <w:r>
        <w:rPr>
          <w:u w:val="single"/>
        </w:rPr>
        <w:tab/>
      </w:r>
      <w:r>
        <w:rPr>
          <w:u w:val="single"/>
        </w:rPr>
        <w:tab/>
      </w:r>
      <w:r>
        <w:t xml:space="preserve"> of: </w:t>
      </w:r>
      <w:r>
        <w:rPr>
          <w:u w:val="single"/>
        </w:rPr>
        <w:tab/>
      </w:r>
      <w:r>
        <w:rPr>
          <w:u w:val="single"/>
        </w:rPr>
        <w:tab/>
      </w:r>
      <w:r>
        <w:rPr>
          <w:u w:val="single"/>
        </w:rPr>
        <w:tab/>
        <w:t>________</w:t>
      </w:r>
      <w:r>
        <w:rPr>
          <w:u w:val="single"/>
        </w:rPr>
        <w:tab/>
      </w:r>
      <w:r>
        <w:rPr>
          <w:u w:val="single"/>
        </w:rPr>
        <w:tab/>
      </w:r>
      <w:r>
        <w:rPr>
          <w:u w:val="single"/>
        </w:rPr>
        <w:tab/>
      </w:r>
      <w:r>
        <w:rPr>
          <w:vertAlign w:val="superscript"/>
        </w:rPr>
        <w:tab/>
      </w:r>
      <w:r>
        <w:rPr>
          <w:vertAlign w:val="superscript"/>
        </w:rPr>
        <w:tab/>
        <w:t>Therapy Dog Handler’s Name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Address</w:t>
      </w:r>
    </w:p>
    <w:p w:rsidR="00761FE3" w:rsidRDefault="00761FE3" w:rsidP="00761FE3">
      <w:pPr>
        <w:pBdr>
          <w:bottom w:val="single" w:sz="4" w:space="0" w:color="auto"/>
        </w:pBdr>
        <w:jc w:val="both"/>
        <w:rPr>
          <w:vertAlign w:val="superscript"/>
        </w:rPr>
      </w:pPr>
    </w:p>
    <w:p w:rsidR="00761FE3" w:rsidRDefault="00761FE3" w:rsidP="00761FE3">
      <w:pPr>
        <w:pBdr>
          <w:bottom w:val="single" w:sz="4" w:space="0" w:color="auto"/>
        </w:pBdr>
        <w:jc w:val="both"/>
        <w:rPr>
          <w:u w:val="single"/>
        </w:rPr>
      </w:pPr>
      <w:r>
        <w:t xml:space="preserve">Received CCCP TD (name) </w:t>
      </w:r>
      <w:r>
        <w:rPr>
          <w:u w:val="single"/>
        </w:rPr>
        <w:tab/>
      </w:r>
      <w:r>
        <w:rPr>
          <w:u w:val="single"/>
        </w:rPr>
        <w:tab/>
      </w:r>
      <w:r>
        <w:rPr>
          <w:u w:val="single"/>
        </w:rPr>
        <w:tab/>
      </w:r>
      <w:r>
        <w:rPr>
          <w:u w:val="single"/>
        </w:rPr>
        <w:tab/>
      </w:r>
      <w:r>
        <w:rPr>
          <w:u w:val="single"/>
        </w:rPr>
        <w:tab/>
        <w:t>_</w:t>
      </w:r>
      <w:r>
        <w:t xml:space="preserve">__ Dog Code: </w:t>
      </w:r>
      <w:r>
        <w:rPr>
          <w:u w:val="single"/>
        </w:rPr>
        <w:tab/>
        <w:t>_____________</w:t>
      </w:r>
    </w:p>
    <w:p w:rsidR="00761FE3" w:rsidRDefault="00761FE3" w:rsidP="00761FE3">
      <w:pPr>
        <w:pBdr>
          <w:bottom w:val="single" w:sz="4" w:space="0" w:color="auto"/>
        </w:pBdr>
        <w:jc w:val="both"/>
      </w:pPr>
    </w:p>
    <w:p w:rsidR="00761FE3" w:rsidRDefault="00761FE3" w:rsidP="00761FE3">
      <w:pPr>
        <w:pBdr>
          <w:bottom w:val="single" w:sz="4" w:space="0" w:color="auto"/>
        </w:pBdr>
        <w:jc w:val="both"/>
      </w:pPr>
      <w:proofErr w:type="gramStart"/>
      <w:r>
        <w:t>on</w:t>
      </w:r>
      <w:proofErr w:type="gramEnd"/>
      <w:r>
        <w:t xml:space="preserve"> (date)________________ and agree to the following:</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 xml:space="preserve">Fulfil all visitation commitments at the agreed location, agreed time and on agreed days. </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 xml:space="preserve">Advise GDNSWACT immediately if the commitment is no longer able to be fulfilled. </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 xml:space="preserve">Advise GDNSWACT immediately if you are unable to attend a visit.  </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Advise GDNSWACT immediately if your circumstances change.</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Ensure exceptional health, presentation and care of the dog at all times by:</w:t>
      </w:r>
    </w:p>
    <w:p w:rsidR="00761FE3" w:rsidRDefault="00761FE3" w:rsidP="00761FE3">
      <w:pPr>
        <w:numPr>
          <w:ilvl w:val="0"/>
          <w:numId w:val="15"/>
        </w:numPr>
        <w:spacing w:after="0" w:line="240" w:lineRule="auto"/>
        <w:ind w:left="1080"/>
        <w:jc w:val="both"/>
      </w:pPr>
      <w:r>
        <w:t xml:space="preserve">Maintaining the weight of the dog as advised by GDNSWACT Veterinarians; </w:t>
      </w:r>
    </w:p>
    <w:p w:rsidR="00761FE3" w:rsidRDefault="00761FE3" w:rsidP="00761FE3">
      <w:pPr>
        <w:numPr>
          <w:ilvl w:val="0"/>
          <w:numId w:val="15"/>
        </w:numPr>
        <w:spacing w:after="0" w:line="240" w:lineRule="auto"/>
        <w:ind w:left="1080"/>
        <w:jc w:val="both"/>
      </w:pPr>
      <w:r>
        <w:t xml:space="preserve">Having the dog examined by a Veterinarian at least once every twelve (12) months; </w:t>
      </w:r>
    </w:p>
    <w:p w:rsidR="00761FE3" w:rsidRDefault="00761FE3" w:rsidP="00761FE3">
      <w:pPr>
        <w:numPr>
          <w:ilvl w:val="0"/>
          <w:numId w:val="15"/>
        </w:numPr>
        <w:spacing w:after="0" w:line="240" w:lineRule="auto"/>
        <w:ind w:left="1080"/>
        <w:jc w:val="both"/>
      </w:pPr>
      <w:r>
        <w:t>Following health and care guidelines as provided by Guide Dogs NSW/ACT;</w:t>
      </w:r>
    </w:p>
    <w:p w:rsidR="00761FE3" w:rsidRDefault="00761FE3" w:rsidP="00761FE3">
      <w:pPr>
        <w:numPr>
          <w:ilvl w:val="0"/>
          <w:numId w:val="15"/>
        </w:numPr>
        <w:spacing w:after="0" w:line="240" w:lineRule="auto"/>
        <w:ind w:left="1080"/>
        <w:jc w:val="both"/>
      </w:pPr>
      <w:r>
        <w:t>Engaging in positive training and behavioural reinforcement;</w:t>
      </w:r>
    </w:p>
    <w:p w:rsidR="00761FE3" w:rsidRDefault="00761FE3" w:rsidP="00761FE3">
      <w:pPr>
        <w:numPr>
          <w:ilvl w:val="0"/>
          <w:numId w:val="15"/>
        </w:numPr>
        <w:spacing w:after="0" w:line="240" w:lineRule="auto"/>
        <w:ind w:left="1080"/>
        <w:jc w:val="both"/>
      </w:pPr>
      <w:r>
        <w:t>Undertaking regular grooming, bathing and nail clipping.</w:t>
      </w:r>
    </w:p>
    <w:p w:rsidR="00761FE3" w:rsidRDefault="00761FE3" w:rsidP="00761FE3">
      <w:pPr>
        <w:numPr>
          <w:ilvl w:val="0"/>
          <w:numId w:val="15"/>
        </w:numPr>
        <w:spacing w:after="0" w:line="240" w:lineRule="auto"/>
        <w:ind w:left="1080"/>
        <w:jc w:val="both"/>
      </w:pPr>
      <w:r>
        <w:t>Maintaining the emotional and mental health of the dog by providing adequate and appropriate exercise, socialisation, down time and affection.</w:t>
      </w:r>
    </w:p>
    <w:p w:rsidR="00761FE3" w:rsidRDefault="00761FE3" w:rsidP="00761FE3">
      <w:pPr>
        <w:numPr>
          <w:ilvl w:val="0"/>
          <w:numId w:val="15"/>
        </w:numPr>
        <w:spacing w:after="0" w:line="240" w:lineRule="auto"/>
        <w:ind w:left="1080"/>
        <w:jc w:val="both"/>
      </w:pPr>
      <w:r>
        <w:t xml:space="preserve">Ensuring the dog is safe from abuse and discomfort. </w:t>
      </w:r>
    </w:p>
    <w:p w:rsidR="00761FE3" w:rsidRDefault="00761FE3" w:rsidP="00761FE3">
      <w:pPr>
        <w:ind w:left="1080"/>
        <w:jc w:val="both"/>
      </w:pP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Comply with all legislation and local by-laws relative to the keeping of dogs.</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Maintain personal neat and clean appearance when attending courthouse visitations.</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 xml:space="preserve">Maintain cleanliness and neatness of the dog coat provided. </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Wear the uniform provided by GDNSWACT to all visitations and public events when acting on behalf of GDNSWACT.</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Ensure the dog is wearing the coat at all visitations.</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Comply with any requirements and standards as outlined by the courthouse.</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 xml:space="preserve">Maintain current Working </w:t>
      </w:r>
      <w:proofErr w:type="gramStart"/>
      <w:r>
        <w:t>With</w:t>
      </w:r>
      <w:proofErr w:type="gramEnd"/>
      <w:r>
        <w:t xml:space="preserve"> Children Check and National Police Check.</w:t>
      </w:r>
    </w:p>
    <w:p w:rsidR="00761FE3" w:rsidRDefault="00761FE3" w:rsidP="00761FE3">
      <w:pPr>
        <w:numPr>
          <w:ilvl w:val="0"/>
          <w:numId w:val="14"/>
        </w:numPr>
        <w:overflowPunct w:val="0"/>
        <w:autoSpaceDE w:val="0"/>
        <w:autoSpaceDN w:val="0"/>
        <w:adjustRightInd w:val="0"/>
        <w:spacing w:after="120" w:line="240" w:lineRule="auto"/>
        <w:ind w:left="426" w:hanging="426"/>
        <w:jc w:val="both"/>
        <w:textAlignment w:val="baseline"/>
      </w:pPr>
      <w:r>
        <w:t xml:space="preserve">Complete any logs or paperwork as required by GDNSWACT. </w:t>
      </w:r>
    </w:p>
    <w:p w:rsidR="00761FE3" w:rsidRDefault="00761FE3" w:rsidP="00761FE3">
      <w:pPr>
        <w:pStyle w:val="ListParagraph"/>
        <w:widowControl w:val="0"/>
        <w:numPr>
          <w:ilvl w:val="0"/>
          <w:numId w:val="14"/>
        </w:numPr>
        <w:tabs>
          <w:tab w:val="left" w:pos="90"/>
        </w:tabs>
        <w:autoSpaceDE w:val="0"/>
        <w:autoSpaceDN w:val="0"/>
        <w:adjustRightInd w:val="0"/>
        <w:spacing w:after="0" w:line="240" w:lineRule="auto"/>
        <w:rPr>
          <w:rFonts w:cs="Arial"/>
          <w:color w:val="000000"/>
        </w:rPr>
      </w:pPr>
      <w:r>
        <w:rPr>
          <w:rFonts w:cs="Arial"/>
          <w:color w:val="000000"/>
        </w:rPr>
        <w:t xml:space="preserve"> Veterinary Services: </w:t>
      </w:r>
    </w:p>
    <w:p w:rsidR="00761FE3" w:rsidRDefault="00761FE3" w:rsidP="00761FE3">
      <w:pPr>
        <w:pStyle w:val="ListParagraph"/>
        <w:widowControl w:val="0"/>
        <w:numPr>
          <w:ilvl w:val="0"/>
          <w:numId w:val="16"/>
        </w:numPr>
        <w:tabs>
          <w:tab w:val="left" w:pos="90"/>
        </w:tabs>
        <w:autoSpaceDE w:val="0"/>
        <w:autoSpaceDN w:val="0"/>
        <w:adjustRightInd w:val="0"/>
        <w:spacing w:after="0" w:line="240" w:lineRule="auto"/>
        <w:rPr>
          <w:rFonts w:cs="Arial"/>
          <w:color w:val="000000"/>
        </w:rPr>
      </w:pPr>
      <w:r>
        <w:rPr>
          <w:rFonts w:cs="Arial"/>
          <w:color w:val="000000"/>
        </w:rPr>
        <w:t xml:space="preserve">GDN shall provide veterinary services to eligible dogs at Guide Dog Centre, 1 </w:t>
      </w:r>
      <w:proofErr w:type="spellStart"/>
      <w:r>
        <w:rPr>
          <w:rFonts w:cs="Arial"/>
          <w:color w:val="000000"/>
        </w:rPr>
        <w:t>Spinks</w:t>
      </w:r>
      <w:proofErr w:type="spellEnd"/>
      <w:r>
        <w:rPr>
          <w:rFonts w:cs="Arial"/>
          <w:color w:val="000000"/>
        </w:rPr>
        <w:t xml:space="preserve"> Rd, </w:t>
      </w:r>
      <w:r>
        <w:rPr>
          <w:rFonts w:cs="Arial"/>
          <w:color w:val="000000"/>
        </w:rPr>
        <w:lastRenderedPageBreak/>
        <w:t>Glossodia, NSW, 2756 when available.  Services will be without charge to the Volunteer during the term of this Agreement. The treatment of the dog will be at the direction and discretion of GDN’s Staff Veterinarian/s.</w:t>
      </w:r>
    </w:p>
    <w:p w:rsidR="00761FE3" w:rsidRDefault="00761FE3" w:rsidP="00761FE3">
      <w:pPr>
        <w:pStyle w:val="ListParagraph"/>
        <w:widowControl w:val="0"/>
        <w:tabs>
          <w:tab w:val="left" w:pos="90"/>
        </w:tabs>
        <w:autoSpaceDE w:val="0"/>
        <w:autoSpaceDN w:val="0"/>
        <w:adjustRightInd w:val="0"/>
        <w:ind w:left="360"/>
        <w:rPr>
          <w:rFonts w:cs="Arial"/>
          <w:color w:val="000000"/>
        </w:rPr>
      </w:pPr>
      <w:r>
        <w:rPr>
          <w:rFonts w:cs="Arial"/>
          <w:color w:val="000000"/>
        </w:rPr>
        <w:t xml:space="preserve"> b) It is the Volunteers responsibility to secure all necessary veterinary care, including emergency care, for the dog as needed.  </w:t>
      </w:r>
    </w:p>
    <w:p w:rsidR="00761FE3" w:rsidRDefault="00761FE3" w:rsidP="00761FE3">
      <w:pPr>
        <w:pStyle w:val="ListParagraph"/>
        <w:widowControl w:val="0"/>
        <w:tabs>
          <w:tab w:val="left" w:pos="90"/>
        </w:tabs>
        <w:autoSpaceDE w:val="0"/>
        <w:autoSpaceDN w:val="0"/>
        <w:adjustRightInd w:val="0"/>
        <w:ind w:left="360"/>
        <w:rPr>
          <w:rFonts w:cs="Arial"/>
          <w:color w:val="000000"/>
        </w:rPr>
      </w:pPr>
    </w:p>
    <w:p w:rsidR="00761FE3" w:rsidRDefault="00761FE3" w:rsidP="00761FE3">
      <w:pPr>
        <w:pStyle w:val="ListParagraph"/>
        <w:widowControl w:val="0"/>
        <w:numPr>
          <w:ilvl w:val="0"/>
          <w:numId w:val="17"/>
        </w:numPr>
        <w:tabs>
          <w:tab w:val="left" w:pos="90"/>
        </w:tabs>
        <w:autoSpaceDE w:val="0"/>
        <w:autoSpaceDN w:val="0"/>
        <w:adjustRightInd w:val="0"/>
        <w:spacing w:after="0" w:line="240" w:lineRule="auto"/>
        <w:rPr>
          <w:rFonts w:cs="Arial"/>
          <w:color w:val="000000"/>
        </w:rPr>
      </w:pPr>
      <w:r>
        <w:rPr>
          <w:rFonts w:cs="Arial"/>
          <w:color w:val="000000"/>
        </w:rPr>
        <w:t>Veterinary care obtained for a dog at a non-GDN veterinary clinic may or may not be eligible for reimbursement through GDN.</w:t>
      </w:r>
    </w:p>
    <w:p w:rsidR="00761FE3" w:rsidRDefault="00761FE3" w:rsidP="00761FE3">
      <w:pPr>
        <w:pStyle w:val="ListParagraph"/>
        <w:widowControl w:val="0"/>
        <w:tabs>
          <w:tab w:val="left" w:pos="90"/>
        </w:tabs>
        <w:autoSpaceDE w:val="0"/>
        <w:autoSpaceDN w:val="0"/>
        <w:adjustRightInd w:val="0"/>
        <w:ind w:left="360"/>
        <w:rPr>
          <w:rFonts w:cs="Arial"/>
          <w:color w:val="000000"/>
        </w:rPr>
      </w:pPr>
    </w:p>
    <w:p w:rsidR="00761FE3" w:rsidRDefault="00761FE3" w:rsidP="00761FE3">
      <w:pPr>
        <w:pStyle w:val="ListParagraph"/>
        <w:widowControl w:val="0"/>
        <w:numPr>
          <w:ilvl w:val="0"/>
          <w:numId w:val="17"/>
        </w:numPr>
        <w:tabs>
          <w:tab w:val="left" w:pos="90"/>
        </w:tabs>
        <w:autoSpaceDE w:val="0"/>
        <w:autoSpaceDN w:val="0"/>
        <w:adjustRightInd w:val="0"/>
        <w:spacing w:after="0" w:line="240" w:lineRule="auto"/>
        <w:rPr>
          <w:rFonts w:cs="Arial"/>
          <w:color w:val="000000"/>
        </w:rPr>
      </w:pPr>
      <w:r>
        <w:rPr>
          <w:rFonts w:cs="Arial"/>
          <w:color w:val="000000"/>
        </w:rPr>
        <w:t>Veterinary care not eligible for reimbursement is that sought for injury, ingestion or inhalation.  Such issues can be prevented with attentive dog management.</w:t>
      </w:r>
    </w:p>
    <w:p w:rsidR="00761FE3" w:rsidRDefault="00761FE3" w:rsidP="00761FE3">
      <w:pPr>
        <w:pStyle w:val="ListParagraph"/>
        <w:rPr>
          <w:rFonts w:cs="Arial"/>
          <w:color w:val="000000"/>
        </w:rPr>
      </w:pPr>
    </w:p>
    <w:p w:rsidR="00761FE3" w:rsidRDefault="00761FE3" w:rsidP="00761FE3">
      <w:pPr>
        <w:widowControl w:val="0"/>
        <w:tabs>
          <w:tab w:val="left" w:pos="90"/>
        </w:tabs>
        <w:autoSpaceDE w:val="0"/>
        <w:autoSpaceDN w:val="0"/>
        <w:adjustRightInd w:val="0"/>
        <w:rPr>
          <w:rFonts w:cs="Arial"/>
          <w:color w:val="000000"/>
        </w:rPr>
      </w:pPr>
    </w:p>
    <w:p w:rsidR="00761FE3" w:rsidRDefault="00761FE3" w:rsidP="00761FE3">
      <w:pPr>
        <w:overflowPunct w:val="0"/>
        <w:autoSpaceDE w:val="0"/>
        <w:autoSpaceDN w:val="0"/>
        <w:adjustRightInd w:val="0"/>
        <w:spacing w:after="120"/>
        <w:ind w:left="426"/>
        <w:jc w:val="both"/>
        <w:textAlignment w:val="baseline"/>
        <w:rPr>
          <w:rFonts w:cs="Times New Roman"/>
        </w:rPr>
      </w:pPr>
    </w:p>
    <w:p w:rsidR="00761FE3" w:rsidRDefault="00761FE3" w:rsidP="00761FE3">
      <w:pPr>
        <w:overflowPunct w:val="0"/>
        <w:autoSpaceDE w:val="0"/>
        <w:autoSpaceDN w:val="0"/>
        <w:adjustRightInd w:val="0"/>
        <w:spacing w:after="120"/>
        <w:jc w:val="both"/>
        <w:textAlignment w:val="baseline"/>
      </w:pPr>
      <w:r>
        <w:t>Name: ___________________________________________________Date____________________</w:t>
      </w:r>
    </w:p>
    <w:p w:rsidR="00761FE3" w:rsidRDefault="00761FE3" w:rsidP="00761FE3">
      <w:pPr>
        <w:overflowPunct w:val="0"/>
        <w:autoSpaceDE w:val="0"/>
        <w:autoSpaceDN w:val="0"/>
        <w:adjustRightInd w:val="0"/>
        <w:spacing w:after="120"/>
        <w:jc w:val="both"/>
        <w:textAlignment w:val="baseline"/>
      </w:pPr>
    </w:p>
    <w:p w:rsidR="00761FE3" w:rsidRDefault="00761FE3" w:rsidP="00761FE3">
      <w:pPr>
        <w:overflowPunct w:val="0"/>
        <w:autoSpaceDE w:val="0"/>
        <w:autoSpaceDN w:val="0"/>
        <w:adjustRightInd w:val="0"/>
        <w:spacing w:after="120"/>
        <w:jc w:val="both"/>
        <w:textAlignment w:val="baseline"/>
      </w:pPr>
    </w:p>
    <w:p w:rsidR="00761FE3" w:rsidRDefault="00761FE3" w:rsidP="00761FE3">
      <w:pPr>
        <w:overflowPunct w:val="0"/>
        <w:autoSpaceDE w:val="0"/>
        <w:autoSpaceDN w:val="0"/>
        <w:adjustRightInd w:val="0"/>
        <w:spacing w:after="120"/>
        <w:jc w:val="both"/>
        <w:textAlignment w:val="baseline"/>
      </w:pPr>
      <w:r>
        <w:t>Signature</w:t>
      </w:r>
      <w:proofErr w:type="gramStart"/>
      <w:r>
        <w:t>:_</w:t>
      </w:r>
      <w:proofErr w:type="gramEnd"/>
      <w:r>
        <w:t>_______________________________________________________________________</w:t>
      </w:r>
    </w:p>
    <w:p w:rsidR="00761FE3" w:rsidRDefault="00761FE3" w:rsidP="00761FE3">
      <w:pPr>
        <w:spacing w:before="100" w:beforeAutospacing="1" w:after="100" w:afterAutospacing="1"/>
        <w:outlineLvl w:val="0"/>
        <w:rPr>
          <w:rFonts w:cs="Arial"/>
          <w:b/>
          <w:bCs/>
          <w:kern w:val="36"/>
          <w:sz w:val="20"/>
          <w:szCs w:val="20"/>
        </w:rPr>
      </w:pPr>
      <w:r>
        <w:rPr>
          <w:rFonts w:cs="Arial"/>
          <w:b/>
          <w:bCs/>
          <w:kern w:val="36"/>
          <w:sz w:val="20"/>
        </w:rPr>
        <w:t>Privacy Policy</w:t>
      </w:r>
    </w:p>
    <w:p w:rsidR="00761FE3" w:rsidRDefault="00761FE3" w:rsidP="00761FE3">
      <w:pPr>
        <w:spacing w:before="100" w:beforeAutospacing="1" w:after="100" w:afterAutospacing="1"/>
        <w:rPr>
          <w:rFonts w:cs="Arial"/>
          <w:sz w:val="20"/>
        </w:rPr>
      </w:pPr>
      <w:r>
        <w:rPr>
          <w:rFonts w:cs="Arial"/>
          <w:sz w:val="20"/>
        </w:rPr>
        <w:t>Guide Dogs NSW/ACT is committed to protecting the personal information of our clients, members, donors, supporters, customers and other individuals we deal with. We recognise that individuals have a right to control how their personal information is handled. Providing personal information is an act of trust that we take seriously.</w:t>
      </w:r>
    </w:p>
    <w:p w:rsidR="00761FE3" w:rsidRDefault="00761FE3" w:rsidP="00761FE3">
      <w:pPr>
        <w:spacing w:before="100" w:beforeAutospacing="1" w:after="100" w:afterAutospacing="1"/>
        <w:rPr>
          <w:rFonts w:cs="Arial"/>
          <w:sz w:val="20"/>
        </w:rPr>
      </w:pPr>
      <w:r>
        <w:rPr>
          <w:rFonts w:cs="Arial"/>
          <w:sz w:val="20"/>
        </w:rPr>
        <w:t>Personal information is information about you, like your name, contact details and records of your dealings with us. Personal information may in some cases include sensitive information, like your health information or membership of a professional or trade association.</w:t>
      </w:r>
    </w:p>
    <w:p w:rsidR="00761FE3" w:rsidRDefault="00761FE3" w:rsidP="00761FE3">
      <w:pPr>
        <w:spacing w:before="100" w:beforeAutospacing="1" w:after="100" w:afterAutospacing="1"/>
        <w:outlineLvl w:val="0"/>
        <w:rPr>
          <w:rFonts w:cs="Times New Roman"/>
        </w:rPr>
      </w:pPr>
      <w:r>
        <w:rPr>
          <w:rFonts w:cs="Arial"/>
          <w:b/>
          <w:bCs/>
          <w:i/>
          <w:kern w:val="36"/>
          <w:sz w:val="20"/>
        </w:rPr>
        <w:t>For more details please see our full policy on http://www.guidedogs.com.au/privacy-policy</w:t>
      </w:r>
    </w:p>
    <w:p w:rsidR="00E01BD9" w:rsidRDefault="00E01BD9" w:rsidP="002776BC">
      <w:pPr>
        <w:keepNext/>
        <w:keepLines/>
        <w:spacing w:before="480"/>
        <w:jc w:val="center"/>
        <w:outlineLvl w:val="0"/>
        <w:rPr>
          <w:rFonts w:eastAsiaTheme="majorEastAsia" w:cstheme="majorBidi"/>
          <w:b/>
          <w:bCs/>
          <w:szCs w:val="24"/>
        </w:rPr>
      </w:pPr>
    </w:p>
    <w:p w:rsidR="00761FE3" w:rsidRDefault="00761FE3" w:rsidP="002776BC">
      <w:pPr>
        <w:keepNext/>
        <w:keepLines/>
        <w:spacing w:before="480"/>
        <w:jc w:val="center"/>
        <w:outlineLvl w:val="0"/>
        <w:rPr>
          <w:rFonts w:eastAsiaTheme="majorEastAsia" w:cstheme="majorBidi"/>
          <w:b/>
          <w:bCs/>
          <w:szCs w:val="24"/>
        </w:rPr>
      </w:pPr>
    </w:p>
    <w:p w:rsidR="00761FE3" w:rsidRDefault="00761FE3" w:rsidP="002776BC">
      <w:pPr>
        <w:keepNext/>
        <w:keepLines/>
        <w:spacing w:before="480"/>
        <w:jc w:val="center"/>
        <w:outlineLvl w:val="0"/>
        <w:rPr>
          <w:rFonts w:eastAsiaTheme="majorEastAsia" w:cstheme="majorBidi"/>
          <w:b/>
          <w:bCs/>
          <w:szCs w:val="24"/>
        </w:rPr>
      </w:pPr>
    </w:p>
    <w:p w:rsidR="00761FE3" w:rsidRDefault="00761FE3" w:rsidP="002776BC">
      <w:pPr>
        <w:keepNext/>
        <w:keepLines/>
        <w:spacing w:before="480"/>
        <w:jc w:val="center"/>
        <w:outlineLvl w:val="0"/>
        <w:rPr>
          <w:rFonts w:eastAsiaTheme="majorEastAsia" w:cstheme="majorBidi"/>
          <w:b/>
          <w:bCs/>
          <w:szCs w:val="24"/>
        </w:rPr>
      </w:pPr>
    </w:p>
    <w:p w:rsidR="00761FE3" w:rsidRDefault="00761FE3" w:rsidP="002776BC">
      <w:pPr>
        <w:keepNext/>
        <w:keepLines/>
        <w:spacing w:before="480"/>
        <w:jc w:val="center"/>
        <w:outlineLvl w:val="0"/>
        <w:rPr>
          <w:rFonts w:eastAsiaTheme="majorEastAsia" w:cstheme="majorBidi"/>
          <w:b/>
          <w:bCs/>
          <w:szCs w:val="24"/>
        </w:rPr>
      </w:pPr>
    </w:p>
    <w:p w:rsidR="002776BC" w:rsidRDefault="002776BC" w:rsidP="002776BC">
      <w:pPr>
        <w:overflowPunct w:val="0"/>
        <w:autoSpaceDE w:val="0"/>
        <w:autoSpaceDN w:val="0"/>
        <w:adjustRightInd w:val="0"/>
        <w:spacing w:after="120"/>
        <w:jc w:val="both"/>
        <w:textAlignment w:val="baseline"/>
      </w:pPr>
    </w:p>
    <w:p w:rsidR="003C7546" w:rsidRPr="003C7546" w:rsidRDefault="00ED0A2C" w:rsidP="003C7546">
      <w:pPr>
        <w:pStyle w:val="ListParagraph"/>
        <w:numPr>
          <w:ilvl w:val="0"/>
          <w:numId w:val="2"/>
        </w:numPr>
        <w:spacing w:after="0" w:line="240" w:lineRule="auto"/>
        <w:jc w:val="both"/>
        <w:rPr>
          <w:rFonts w:eastAsia="Times New Roman" w:cstheme="minorHAnsi"/>
          <w:b/>
          <w:sz w:val="28"/>
          <w:szCs w:val="28"/>
          <w:lang w:val="en-US" w:eastAsia="en-AU"/>
        </w:rPr>
      </w:pPr>
      <w:bookmarkStart w:id="11" w:name="_Toc462226178"/>
      <w:r w:rsidRPr="003C7546">
        <w:rPr>
          <w:rFonts w:eastAsia="Times New Roman" w:cstheme="minorHAnsi"/>
          <w:b/>
          <w:sz w:val="28"/>
          <w:szCs w:val="28"/>
          <w:lang w:val="en-US" w:eastAsia="en-AU"/>
        </w:rPr>
        <w:lastRenderedPageBreak/>
        <w:t xml:space="preserve">THERAPY DOG PLACEMENT </w:t>
      </w:r>
      <w:bookmarkEnd w:id="11"/>
      <w:r w:rsidR="00E3300B" w:rsidRPr="003C7546">
        <w:rPr>
          <w:rFonts w:eastAsia="Times New Roman" w:cstheme="minorHAnsi"/>
          <w:b/>
          <w:sz w:val="28"/>
          <w:szCs w:val="28"/>
          <w:lang w:val="en-US" w:eastAsia="en-AU"/>
        </w:rPr>
        <w:t xml:space="preserve"> </w:t>
      </w:r>
    </w:p>
    <w:p w:rsidR="00E3300B" w:rsidRPr="003C7546" w:rsidRDefault="00E3300B" w:rsidP="003C7546">
      <w:pPr>
        <w:spacing w:after="0" w:line="240" w:lineRule="auto"/>
        <w:jc w:val="both"/>
        <w:rPr>
          <w:rFonts w:eastAsia="Times New Roman" w:cstheme="minorHAnsi"/>
          <w:sz w:val="28"/>
          <w:szCs w:val="28"/>
          <w:lang w:eastAsia="en-AU"/>
        </w:rPr>
      </w:pPr>
      <w:r w:rsidRPr="003C7546">
        <w:rPr>
          <w:rFonts w:eastAsia="Times New Roman" w:cstheme="minorHAnsi"/>
          <w:sz w:val="28"/>
          <w:szCs w:val="28"/>
          <w:lang w:eastAsia="en-AU"/>
        </w:rPr>
        <w:t xml:space="preserve">Once a dog has been matched, offered and accepted, a time and date for placement will be agreed upon. On the day of placement the CSO will deliver the </w:t>
      </w:r>
      <w:r w:rsidR="00ED0A2C" w:rsidRPr="003C7546">
        <w:rPr>
          <w:rFonts w:eastAsia="Times New Roman" w:cstheme="minorHAnsi"/>
          <w:sz w:val="28"/>
          <w:szCs w:val="28"/>
          <w:lang w:eastAsia="en-AU"/>
        </w:rPr>
        <w:t>Therapy D</w:t>
      </w:r>
      <w:r w:rsidRPr="003C7546">
        <w:rPr>
          <w:rFonts w:eastAsia="Times New Roman" w:cstheme="minorHAnsi"/>
          <w:sz w:val="28"/>
          <w:szCs w:val="28"/>
          <w:lang w:eastAsia="en-AU"/>
        </w:rPr>
        <w:t xml:space="preserve">og to the home of the </w:t>
      </w:r>
      <w:r w:rsidR="00407715" w:rsidRPr="003C7546">
        <w:rPr>
          <w:rFonts w:eastAsia="Times New Roman" w:cstheme="minorHAnsi"/>
          <w:sz w:val="28"/>
          <w:szCs w:val="28"/>
          <w:lang w:eastAsia="en-AU"/>
        </w:rPr>
        <w:t>H</w:t>
      </w:r>
      <w:r w:rsidR="00ED0A2C" w:rsidRPr="003C7546">
        <w:rPr>
          <w:rFonts w:eastAsia="Times New Roman" w:cstheme="minorHAnsi"/>
          <w:sz w:val="28"/>
          <w:szCs w:val="28"/>
          <w:lang w:eastAsia="en-AU"/>
        </w:rPr>
        <w:t xml:space="preserve">ost </w:t>
      </w:r>
      <w:r w:rsidRPr="003C7546">
        <w:rPr>
          <w:rFonts w:eastAsia="Times New Roman" w:cstheme="minorHAnsi"/>
          <w:sz w:val="28"/>
          <w:szCs w:val="28"/>
          <w:lang w:eastAsia="en-AU"/>
        </w:rPr>
        <w:t>whereupon training and living with the dog begins.</w:t>
      </w:r>
    </w:p>
    <w:p w:rsidR="00E3300B" w:rsidRPr="00112CFE" w:rsidRDefault="00E3300B" w:rsidP="00E3300B">
      <w:pPr>
        <w:widowControl w:val="0"/>
        <w:suppressAutoHyphens/>
        <w:spacing w:before="240"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Receiving a dog from any of our programs requires a commitment of both time and energy. For the best possible outcome </w:t>
      </w:r>
      <w:r w:rsidR="00407715" w:rsidRPr="00112CFE">
        <w:rPr>
          <w:rFonts w:eastAsia="Times New Roman" w:cstheme="minorHAnsi"/>
          <w:sz w:val="28"/>
          <w:szCs w:val="28"/>
          <w:lang w:eastAsia="en-AU"/>
        </w:rPr>
        <w:t>H</w:t>
      </w:r>
      <w:r w:rsidR="009B6936" w:rsidRPr="00112CFE">
        <w:rPr>
          <w:rFonts w:eastAsia="Times New Roman" w:cstheme="minorHAnsi"/>
          <w:sz w:val="28"/>
          <w:szCs w:val="28"/>
          <w:lang w:eastAsia="en-AU"/>
        </w:rPr>
        <w:t>ost</w:t>
      </w:r>
      <w:r w:rsidR="00C74ADA" w:rsidRPr="00112CFE">
        <w:rPr>
          <w:rFonts w:eastAsia="Times New Roman" w:cstheme="minorHAnsi"/>
          <w:sz w:val="28"/>
          <w:szCs w:val="28"/>
          <w:lang w:eastAsia="en-AU"/>
        </w:rPr>
        <w:t>s</w:t>
      </w:r>
      <w:r w:rsidR="00ED0A2C" w:rsidRPr="00112CFE">
        <w:rPr>
          <w:rFonts w:eastAsia="Times New Roman" w:cstheme="minorHAnsi"/>
          <w:sz w:val="28"/>
          <w:szCs w:val="28"/>
          <w:lang w:eastAsia="en-AU"/>
        </w:rPr>
        <w:t xml:space="preserve"> should</w:t>
      </w:r>
      <w:r w:rsidRPr="00112CFE">
        <w:rPr>
          <w:rFonts w:eastAsia="Times New Roman" w:cstheme="minorHAnsi"/>
          <w:sz w:val="28"/>
          <w:szCs w:val="28"/>
          <w:lang w:eastAsia="en-AU"/>
        </w:rPr>
        <w:t xml:space="preserve"> clear their schedules during the placement and training period so that they can fully focus on receiving information and assist with settling the dog into its new home. It is recommended that non-essential visitors be asked to keep visits to a minimum if at all during the first few days of the initial bonding period so that the dog has ad</w:t>
      </w:r>
      <w:r w:rsidR="00C74ADA" w:rsidRPr="00112CFE">
        <w:rPr>
          <w:rFonts w:eastAsia="Times New Roman" w:cstheme="minorHAnsi"/>
          <w:sz w:val="28"/>
          <w:szCs w:val="28"/>
          <w:lang w:eastAsia="en-AU"/>
        </w:rPr>
        <w:t>equate time to settle into its</w:t>
      </w:r>
      <w:r w:rsidRPr="00112CFE">
        <w:rPr>
          <w:rFonts w:eastAsia="Times New Roman" w:cstheme="minorHAnsi"/>
          <w:sz w:val="28"/>
          <w:szCs w:val="28"/>
          <w:lang w:eastAsia="en-AU"/>
        </w:rPr>
        <w:t xml:space="preserve"> new routine and the </w:t>
      </w:r>
      <w:r w:rsidR="00C74ADA" w:rsidRPr="00112CFE">
        <w:rPr>
          <w:rFonts w:eastAsia="Times New Roman" w:cstheme="minorHAnsi"/>
          <w:sz w:val="28"/>
          <w:szCs w:val="28"/>
          <w:lang w:eastAsia="en-AU"/>
        </w:rPr>
        <w:t>h</w:t>
      </w:r>
      <w:r w:rsidR="00ED0A2C" w:rsidRPr="00112CFE">
        <w:rPr>
          <w:rFonts w:eastAsia="Times New Roman" w:cstheme="minorHAnsi"/>
          <w:sz w:val="28"/>
          <w:szCs w:val="28"/>
          <w:lang w:eastAsia="en-AU"/>
        </w:rPr>
        <w:t xml:space="preserve">ost </w:t>
      </w:r>
      <w:r w:rsidRPr="00112CFE">
        <w:rPr>
          <w:rFonts w:eastAsia="Times New Roman" w:cstheme="minorHAnsi"/>
          <w:sz w:val="28"/>
          <w:szCs w:val="28"/>
          <w:lang w:eastAsia="en-AU"/>
        </w:rPr>
        <w:t>has time to develop the skills and confidence required to manage their new dog.</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Placements are tailored to suit</w:t>
      </w:r>
      <w:r w:rsidR="009B6936" w:rsidRPr="00112CFE">
        <w:rPr>
          <w:rFonts w:eastAsia="Times New Roman" w:cstheme="minorHAnsi"/>
          <w:sz w:val="28"/>
          <w:szCs w:val="28"/>
          <w:lang w:eastAsia="en-AU"/>
        </w:rPr>
        <w:t xml:space="preserve"> the</w:t>
      </w:r>
      <w:r w:rsidRPr="00112CFE">
        <w:rPr>
          <w:rFonts w:eastAsia="Times New Roman" w:cstheme="minorHAnsi"/>
          <w:sz w:val="28"/>
          <w:szCs w:val="28"/>
          <w:lang w:eastAsia="en-AU"/>
        </w:rPr>
        <w:t xml:space="preserve"> </w:t>
      </w:r>
      <w:r w:rsidR="00407715" w:rsidRPr="00112CFE">
        <w:rPr>
          <w:rFonts w:eastAsia="Times New Roman" w:cstheme="minorHAnsi"/>
          <w:sz w:val="28"/>
          <w:szCs w:val="28"/>
          <w:lang w:eastAsia="en-AU"/>
        </w:rPr>
        <w:t>H</w:t>
      </w:r>
      <w:r w:rsidR="009B6936" w:rsidRPr="00112CFE">
        <w:rPr>
          <w:rFonts w:eastAsia="Times New Roman" w:cstheme="minorHAnsi"/>
          <w:sz w:val="28"/>
          <w:szCs w:val="28"/>
          <w:lang w:eastAsia="en-AU"/>
        </w:rPr>
        <w:t>ost</w:t>
      </w:r>
      <w:r w:rsidR="00C74ADA" w:rsidRPr="00112CFE">
        <w:rPr>
          <w:rFonts w:eastAsia="Times New Roman" w:cstheme="minorHAnsi"/>
          <w:sz w:val="28"/>
          <w:szCs w:val="28"/>
          <w:lang w:eastAsia="en-AU"/>
        </w:rPr>
        <w:t>’</w:t>
      </w:r>
      <w:r w:rsidR="009B6936" w:rsidRPr="00112CFE">
        <w:rPr>
          <w:rFonts w:eastAsia="Times New Roman" w:cstheme="minorHAnsi"/>
          <w:sz w:val="28"/>
          <w:szCs w:val="28"/>
          <w:lang w:eastAsia="en-AU"/>
        </w:rPr>
        <w:t>s needs and skillset</w:t>
      </w:r>
      <w:r w:rsidR="009104AF" w:rsidRPr="00112CFE">
        <w:rPr>
          <w:rFonts w:eastAsia="Times New Roman" w:cstheme="minorHAnsi"/>
          <w:sz w:val="28"/>
          <w:szCs w:val="28"/>
          <w:lang w:eastAsia="en-AU"/>
        </w:rPr>
        <w:t xml:space="preserve"> </w:t>
      </w:r>
      <w:r w:rsidRPr="00112CFE">
        <w:rPr>
          <w:rFonts w:eastAsia="Times New Roman" w:cstheme="minorHAnsi"/>
          <w:sz w:val="28"/>
          <w:szCs w:val="28"/>
          <w:lang w:eastAsia="en-AU"/>
        </w:rPr>
        <w:t>and are monitored carefully to ensure a positive outcome. The a</w:t>
      </w:r>
      <w:r w:rsidR="009104AF" w:rsidRPr="00112CFE">
        <w:rPr>
          <w:rFonts w:eastAsia="Times New Roman" w:cstheme="minorHAnsi"/>
          <w:sz w:val="28"/>
          <w:szCs w:val="28"/>
          <w:lang w:eastAsia="en-AU"/>
        </w:rPr>
        <w:t>mount of time spent on a placement v</w:t>
      </w:r>
      <w:r w:rsidRPr="00112CFE">
        <w:rPr>
          <w:rFonts w:eastAsia="Times New Roman" w:cstheme="minorHAnsi"/>
          <w:sz w:val="28"/>
          <w:szCs w:val="28"/>
          <w:lang w:eastAsia="en-AU"/>
        </w:rPr>
        <w:t>aries in accordance with both the</w:t>
      </w:r>
      <w:r w:rsidR="00407715" w:rsidRPr="00112CFE">
        <w:rPr>
          <w:rFonts w:eastAsia="Times New Roman" w:cstheme="minorHAnsi"/>
          <w:sz w:val="28"/>
          <w:szCs w:val="28"/>
          <w:lang w:eastAsia="en-AU"/>
        </w:rPr>
        <w:t xml:space="preserve"> H</w:t>
      </w:r>
      <w:r w:rsidR="009104AF" w:rsidRPr="00112CFE">
        <w:rPr>
          <w:rFonts w:eastAsia="Times New Roman" w:cstheme="minorHAnsi"/>
          <w:sz w:val="28"/>
          <w:szCs w:val="28"/>
          <w:lang w:eastAsia="en-AU"/>
        </w:rPr>
        <w:t xml:space="preserve">ost </w:t>
      </w:r>
      <w:r w:rsidRPr="00112CFE">
        <w:rPr>
          <w:rFonts w:eastAsia="Times New Roman" w:cstheme="minorHAnsi"/>
          <w:sz w:val="28"/>
          <w:szCs w:val="28"/>
          <w:lang w:eastAsia="en-AU"/>
        </w:rPr>
        <w:t xml:space="preserve">and the dog’s needs. Most </w:t>
      </w:r>
      <w:r w:rsidR="00407715" w:rsidRPr="00112CFE">
        <w:rPr>
          <w:rFonts w:eastAsia="Times New Roman" w:cstheme="minorHAnsi"/>
          <w:sz w:val="28"/>
          <w:szCs w:val="28"/>
          <w:lang w:eastAsia="en-AU"/>
        </w:rPr>
        <w:t xml:space="preserve">placements however take </w:t>
      </w:r>
      <w:r w:rsidRPr="00112CFE">
        <w:rPr>
          <w:rFonts w:eastAsia="Times New Roman" w:cstheme="minorHAnsi"/>
          <w:sz w:val="28"/>
          <w:szCs w:val="28"/>
          <w:lang w:eastAsia="en-AU"/>
        </w:rPr>
        <w:t>2</w:t>
      </w:r>
      <w:r w:rsidR="00407715" w:rsidRPr="00112CFE">
        <w:rPr>
          <w:rFonts w:eastAsia="Times New Roman" w:cstheme="minorHAnsi"/>
          <w:sz w:val="28"/>
          <w:szCs w:val="28"/>
          <w:lang w:eastAsia="en-AU"/>
        </w:rPr>
        <w:t xml:space="preserve"> hours</w:t>
      </w:r>
      <w:r w:rsidRPr="00112CFE">
        <w:rPr>
          <w:rFonts w:eastAsia="Times New Roman" w:cstheme="minorHAnsi"/>
          <w:sz w:val="28"/>
          <w:szCs w:val="28"/>
          <w:lang w:eastAsia="en-AU"/>
        </w:rPr>
        <w:t xml:space="preserve">.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b/>
          <w:sz w:val="28"/>
          <w:szCs w:val="28"/>
          <w:lang w:eastAsia="en-AU"/>
        </w:rPr>
      </w:pPr>
      <w:r w:rsidRPr="00112CFE">
        <w:rPr>
          <w:rFonts w:eastAsia="Times New Roman" w:cstheme="minorHAnsi"/>
          <w:b/>
          <w:sz w:val="28"/>
          <w:szCs w:val="28"/>
          <w:lang w:eastAsia="en-AU"/>
        </w:rPr>
        <w:t xml:space="preserve">What Happens at a </w:t>
      </w:r>
      <w:r w:rsidR="009104AF" w:rsidRPr="00112CFE">
        <w:rPr>
          <w:rFonts w:eastAsia="Times New Roman" w:cstheme="minorHAnsi"/>
          <w:b/>
          <w:sz w:val="28"/>
          <w:szCs w:val="28"/>
          <w:lang w:eastAsia="en-AU"/>
        </w:rPr>
        <w:t xml:space="preserve">Therapy Dog </w:t>
      </w:r>
      <w:r w:rsidRPr="00112CFE">
        <w:rPr>
          <w:rFonts w:eastAsia="Times New Roman" w:cstheme="minorHAnsi"/>
          <w:b/>
          <w:sz w:val="28"/>
          <w:szCs w:val="28"/>
          <w:lang w:eastAsia="en-AU"/>
        </w:rPr>
        <w:t>Placement?</w:t>
      </w: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The CSO will first deliver the </w:t>
      </w:r>
      <w:r w:rsidR="009104AF" w:rsidRPr="00112CFE">
        <w:rPr>
          <w:rFonts w:eastAsia="Times New Roman" w:cstheme="minorHAnsi"/>
          <w:sz w:val="28"/>
          <w:szCs w:val="28"/>
          <w:lang w:eastAsia="en-AU"/>
        </w:rPr>
        <w:t xml:space="preserve">Therapy Dog </w:t>
      </w:r>
      <w:r w:rsidRPr="00112CFE">
        <w:rPr>
          <w:rFonts w:eastAsia="Times New Roman" w:cstheme="minorHAnsi"/>
          <w:sz w:val="28"/>
          <w:szCs w:val="28"/>
          <w:lang w:eastAsia="en-AU"/>
        </w:rPr>
        <w:t xml:space="preserve">kit and dog food to the home. The CSO will then give the </w:t>
      </w:r>
      <w:r w:rsidR="00407715" w:rsidRPr="00112CFE">
        <w:rPr>
          <w:rFonts w:eastAsia="Times New Roman" w:cstheme="minorHAnsi"/>
          <w:sz w:val="28"/>
          <w:szCs w:val="28"/>
          <w:lang w:eastAsia="en-AU"/>
        </w:rPr>
        <w:t>H</w:t>
      </w:r>
      <w:r w:rsidR="009104AF" w:rsidRPr="00112CFE">
        <w:rPr>
          <w:rFonts w:eastAsia="Times New Roman" w:cstheme="minorHAnsi"/>
          <w:sz w:val="28"/>
          <w:szCs w:val="28"/>
          <w:lang w:eastAsia="en-AU"/>
        </w:rPr>
        <w:t>ost</w:t>
      </w:r>
      <w:r w:rsidRPr="00112CFE">
        <w:rPr>
          <w:rFonts w:eastAsia="Times New Roman" w:cstheme="minorHAnsi"/>
          <w:sz w:val="28"/>
          <w:szCs w:val="28"/>
          <w:lang w:eastAsia="en-AU"/>
        </w:rPr>
        <w:t xml:space="preserve"> a dog treat and ask them to sit in a comfortable spot whilst retrieving the dog from the car (during hot whether the dog will accompany the CSO to the door in the first instance). The CSO will then introduce the dog to the </w:t>
      </w:r>
      <w:r w:rsidR="00407715" w:rsidRPr="00112CFE">
        <w:rPr>
          <w:rFonts w:eastAsia="Times New Roman" w:cstheme="minorHAnsi"/>
          <w:sz w:val="28"/>
          <w:szCs w:val="28"/>
          <w:lang w:eastAsia="en-AU"/>
        </w:rPr>
        <w:t>H</w:t>
      </w:r>
      <w:r w:rsidR="009104AF" w:rsidRPr="00112CFE">
        <w:rPr>
          <w:rFonts w:eastAsia="Times New Roman" w:cstheme="minorHAnsi"/>
          <w:sz w:val="28"/>
          <w:szCs w:val="28"/>
          <w:lang w:eastAsia="en-AU"/>
        </w:rPr>
        <w:t xml:space="preserve">ost </w:t>
      </w:r>
      <w:r w:rsidRPr="00112CFE">
        <w:rPr>
          <w:rFonts w:eastAsia="Times New Roman" w:cstheme="minorHAnsi"/>
          <w:sz w:val="28"/>
          <w:szCs w:val="28"/>
          <w:lang w:eastAsia="en-AU"/>
        </w:rPr>
        <w:t xml:space="preserve">at which time they can feed the dog the treat to initiate a positive connection. After this time the CSO will ask the </w:t>
      </w:r>
      <w:r w:rsidR="00407715" w:rsidRPr="00112CFE">
        <w:rPr>
          <w:rFonts w:eastAsia="Times New Roman" w:cstheme="minorHAnsi"/>
          <w:sz w:val="28"/>
          <w:szCs w:val="28"/>
          <w:lang w:eastAsia="en-AU"/>
        </w:rPr>
        <w:t>H</w:t>
      </w:r>
      <w:r w:rsidR="009104AF" w:rsidRPr="00112CFE">
        <w:rPr>
          <w:rFonts w:eastAsia="Times New Roman" w:cstheme="minorHAnsi"/>
          <w:sz w:val="28"/>
          <w:szCs w:val="28"/>
          <w:lang w:eastAsia="en-AU"/>
        </w:rPr>
        <w:t xml:space="preserve">ost </w:t>
      </w:r>
      <w:r w:rsidRPr="00112CFE">
        <w:rPr>
          <w:rFonts w:eastAsia="Times New Roman" w:cstheme="minorHAnsi"/>
          <w:sz w:val="28"/>
          <w:szCs w:val="28"/>
          <w:lang w:eastAsia="en-AU"/>
        </w:rPr>
        <w:t xml:space="preserve">to show where the dog will be toileted and the dog will be asked to eliminate so as to initiate a toileting routine.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After this time, the dog will be shown its water bucket and allowed to investigate its new surroundings on lead, then off lead under supervision, dependant on the environment and dog. The CSO then discusses the Pr</w:t>
      </w:r>
      <w:r w:rsidR="009B6936" w:rsidRPr="00112CFE">
        <w:rPr>
          <w:rFonts w:eastAsia="Times New Roman" w:cstheme="minorHAnsi"/>
          <w:sz w:val="28"/>
          <w:szCs w:val="28"/>
          <w:lang w:eastAsia="en-AU"/>
        </w:rPr>
        <w:t xml:space="preserve">e Allocation Health Summary and </w:t>
      </w:r>
      <w:r w:rsidRPr="00112CFE">
        <w:rPr>
          <w:rFonts w:eastAsia="Times New Roman" w:cstheme="minorHAnsi"/>
          <w:sz w:val="28"/>
          <w:szCs w:val="28"/>
          <w:lang w:eastAsia="en-AU"/>
        </w:rPr>
        <w:t>Manual. After the CSO has discussed the general care and management of the dog, grooming, obedience and feeding will be demonstrated and the dog will be introduced to its sleeping area. This will be followed by a walk with the dog</w:t>
      </w:r>
      <w:r w:rsidR="00097BE7">
        <w:rPr>
          <w:rFonts w:eastAsia="Times New Roman" w:cstheme="minorHAnsi"/>
          <w:sz w:val="28"/>
          <w:szCs w:val="28"/>
          <w:lang w:eastAsia="en-AU"/>
        </w:rPr>
        <w:t xml:space="preserve"> </w:t>
      </w:r>
      <w:r w:rsidRPr="00112CFE">
        <w:rPr>
          <w:rFonts w:eastAsia="Times New Roman" w:cstheme="minorHAnsi"/>
          <w:sz w:val="28"/>
          <w:szCs w:val="28"/>
          <w:lang w:eastAsia="en-AU"/>
        </w:rPr>
        <w:t xml:space="preserve">to introduce the dog to its new area as well as acquaint the </w:t>
      </w:r>
      <w:r w:rsidR="00407715" w:rsidRPr="00112CFE">
        <w:rPr>
          <w:rFonts w:eastAsia="Times New Roman" w:cstheme="minorHAnsi"/>
          <w:sz w:val="28"/>
          <w:szCs w:val="28"/>
          <w:lang w:eastAsia="en-AU"/>
        </w:rPr>
        <w:t>H</w:t>
      </w:r>
      <w:r w:rsidR="009104AF" w:rsidRPr="00112CFE">
        <w:rPr>
          <w:rFonts w:eastAsia="Times New Roman" w:cstheme="minorHAnsi"/>
          <w:sz w:val="28"/>
          <w:szCs w:val="28"/>
          <w:lang w:eastAsia="en-AU"/>
        </w:rPr>
        <w:t xml:space="preserve">ost </w:t>
      </w:r>
      <w:r w:rsidRPr="00112CFE">
        <w:rPr>
          <w:rFonts w:eastAsia="Times New Roman" w:cstheme="minorHAnsi"/>
          <w:sz w:val="28"/>
          <w:szCs w:val="28"/>
          <w:lang w:eastAsia="en-AU"/>
        </w:rPr>
        <w:t xml:space="preserve">with managing the dog on lead. Once the CSO and the </w:t>
      </w:r>
      <w:r w:rsidR="00407715" w:rsidRPr="00112CFE">
        <w:rPr>
          <w:rFonts w:eastAsia="Times New Roman" w:cstheme="minorHAnsi"/>
          <w:sz w:val="28"/>
          <w:szCs w:val="28"/>
          <w:lang w:eastAsia="en-AU"/>
        </w:rPr>
        <w:t>H</w:t>
      </w:r>
      <w:r w:rsidR="009104AF" w:rsidRPr="00112CFE">
        <w:rPr>
          <w:rFonts w:eastAsia="Times New Roman" w:cstheme="minorHAnsi"/>
          <w:sz w:val="28"/>
          <w:szCs w:val="28"/>
          <w:lang w:eastAsia="en-AU"/>
        </w:rPr>
        <w:t xml:space="preserve">ost </w:t>
      </w:r>
      <w:r w:rsidRPr="00112CFE">
        <w:rPr>
          <w:rFonts w:eastAsia="Times New Roman" w:cstheme="minorHAnsi"/>
          <w:sz w:val="28"/>
          <w:szCs w:val="28"/>
          <w:lang w:eastAsia="en-AU"/>
        </w:rPr>
        <w:t xml:space="preserve">are confident the </w:t>
      </w:r>
      <w:r w:rsidR="00407715" w:rsidRPr="00112CFE">
        <w:rPr>
          <w:rFonts w:eastAsia="Times New Roman" w:cstheme="minorHAnsi"/>
          <w:sz w:val="28"/>
          <w:szCs w:val="28"/>
          <w:lang w:eastAsia="en-AU"/>
        </w:rPr>
        <w:t>H</w:t>
      </w:r>
      <w:r w:rsidR="009104AF" w:rsidRPr="00112CFE">
        <w:rPr>
          <w:rFonts w:eastAsia="Times New Roman" w:cstheme="minorHAnsi"/>
          <w:sz w:val="28"/>
          <w:szCs w:val="28"/>
          <w:lang w:eastAsia="en-AU"/>
        </w:rPr>
        <w:t xml:space="preserve">ost </w:t>
      </w:r>
      <w:r w:rsidRPr="00112CFE">
        <w:rPr>
          <w:rFonts w:eastAsia="Times New Roman" w:cstheme="minorHAnsi"/>
          <w:sz w:val="28"/>
          <w:szCs w:val="28"/>
          <w:lang w:eastAsia="en-AU"/>
        </w:rPr>
        <w:t xml:space="preserve">has acquired adequate knowledge and skills to manage the dog independently, the CSO leaves and the placement begins.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lastRenderedPageBreak/>
        <w:t xml:space="preserve">  </w:t>
      </w:r>
    </w:p>
    <w:p w:rsidR="00E3300B" w:rsidRPr="00112CFE" w:rsidRDefault="00E3300B" w:rsidP="00E3300B">
      <w:pPr>
        <w:widowControl w:val="0"/>
        <w:suppressAutoHyphens/>
        <w:spacing w:after="0" w:line="240" w:lineRule="auto"/>
        <w:rPr>
          <w:rFonts w:eastAsia="Times New Roman" w:cstheme="minorHAnsi"/>
          <w:b/>
          <w:sz w:val="28"/>
          <w:szCs w:val="28"/>
          <w:lang w:eastAsia="en-AU"/>
        </w:rPr>
      </w:pPr>
      <w:r w:rsidRPr="00112CFE">
        <w:rPr>
          <w:rFonts w:eastAsia="Times New Roman" w:cstheme="minorHAnsi"/>
          <w:sz w:val="28"/>
          <w:szCs w:val="28"/>
          <w:lang w:eastAsia="en-AU"/>
        </w:rPr>
        <w:t xml:space="preserve">The next day a follow up </w:t>
      </w:r>
      <w:r w:rsidR="00407715" w:rsidRPr="00112CFE">
        <w:rPr>
          <w:rFonts w:eastAsia="Times New Roman" w:cstheme="minorHAnsi"/>
          <w:sz w:val="28"/>
          <w:szCs w:val="28"/>
          <w:lang w:eastAsia="en-AU"/>
        </w:rPr>
        <w:t xml:space="preserve">call or </w:t>
      </w:r>
      <w:r w:rsidRPr="00112CFE">
        <w:rPr>
          <w:rFonts w:eastAsia="Times New Roman" w:cstheme="minorHAnsi"/>
          <w:sz w:val="28"/>
          <w:szCs w:val="28"/>
          <w:lang w:eastAsia="en-AU"/>
        </w:rPr>
        <w:t xml:space="preserve">visit is conducted to check on the progress of the dog. During this time any concerns or questions may be raised and addressed.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9B6936" w:rsidP="00E3300B">
      <w:pPr>
        <w:widowControl w:val="0"/>
        <w:suppressAutoHyphens/>
        <w:spacing w:after="0" w:line="240" w:lineRule="auto"/>
        <w:rPr>
          <w:rFonts w:eastAsia="Times New Roman" w:cstheme="minorHAnsi"/>
          <w:b/>
          <w:sz w:val="28"/>
          <w:szCs w:val="28"/>
          <w:lang w:eastAsia="en-AU"/>
        </w:rPr>
      </w:pPr>
      <w:r w:rsidRPr="00112CFE">
        <w:rPr>
          <w:rFonts w:eastAsia="Times New Roman" w:cstheme="minorHAnsi"/>
          <w:b/>
          <w:sz w:val="28"/>
          <w:szCs w:val="28"/>
          <w:lang w:eastAsia="en-AU"/>
        </w:rPr>
        <w:t>Therapy Dog</w:t>
      </w:r>
      <w:r w:rsidR="00E3300B" w:rsidRPr="00112CFE">
        <w:rPr>
          <w:rFonts w:eastAsia="Times New Roman" w:cstheme="minorHAnsi"/>
          <w:b/>
          <w:sz w:val="28"/>
          <w:szCs w:val="28"/>
          <w:lang w:eastAsia="en-AU"/>
        </w:rPr>
        <w:t xml:space="preserve"> Kit</w:t>
      </w:r>
    </w:p>
    <w:p w:rsidR="00E3300B" w:rsidRPr="00112CFE" w:rsidRDefault="009B6936"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Therapy Dog</w:t>
      </w:r>
      <w:r w:rsidR="00E3300B" w:rsidRPr="00112CFE">
        <w:rPr>
          <w:rFonts w:eastAsia="Times New Roman" w:cstheme="minorHAnsi"/>
          <w:sz w:val="28"/>
          <w:szCs w:val="28"/>
          <w:lang w:eastAsia="en-AU"/>
        </w:rPr>
        <w:t xml:space="preserve">s are placed with a kit suited to their individual needs. All </w:t>
      </w:r>
      <w:r w:rsidR="00BE66BD">
        <w:rPr>
          <w:rFonts w:eastAsia="Times New Roman" w:cstheme="minorHAnsi"/>
          <w:sz w:val="28"/>
          <w:szCs w:val="28"/>
          <w:lang w:eastAsia="en-AU"/>
        </w:rPr>
        <w:t>H</w:t>
      </w:r>
      <w:r w:rsidRPr="00112CFE">
        <w:rPr>
          <w:rFonts w:eastAsia="Times New Roman" w:cstheme="minorHAnsi"/>
          <w:sz w:val="28"/>
          <w:szCs w:val="28"/>
          <w:lang w:eastAsia="en-AU"/>
        </w:rPr>
        <w:t>osts</w:t>
      </w:r>
      <w:r w:rsidR="00E3300B" w:rsidRPr="00112CFE">
        <w:rPr>
          <w:rFonts w:eastAsia="Times New Roman" w:cstheme="minorHAnsi"/>
          <w:sz w:val="28"/>
          <w:szCs w:val="28"/>
          <w:lang w:eastAsia="en-AU"/>
        </w:rPr>
        <w:t xml:space="preserve"> however will receive a kit which includes a flat collar, martingale collar, lead, dog bowl, brush, heartworm prevention, intestinal worm prevention, and flea and tick prevention as well as a bag of premium dry dog food. Once these items run out or become worn out, it is the </w:t>
      </w:r>
      <w:r w:rsidR="00BE66BD">
        <w:rPr>
          <w:rFonts w:eastAsia="Times New Roman" w:cstheme="minorHAnsi"/>
          <w:sz w:val="28"/>
          <w:szCs w:val="28"/>
          <w:lang w:eastAsia="en-AU"/>
        </w:rPr>
        <w:t>H</w:t>
      </w:r>
      <w:r w:rsidRPr="00112CFE">
        <w:rPr>
          <w:rFonts w:eastAsia="Times New Roman" w:cstheme="minorHAnsi"/>
          <w:sz w:val="28"/>
          <w:szCs w:val="28"/>
          <w:lang w:eastAsia="en-AU"/>
        </w:rPr>
        <w:t>ost</w:t>
      </w:r>
      <w:r w:rsidR="00C74ADA" w:rsidRPr="00112CFE">
        <w:rPr>
          <w:rFonts w:eastAsia="Times New Roman" w:cstheme="minorHAnsi"/>
          <w:sz w:val="28"/>
          <w:szCs w:val="28"/>
          <w:lang w:eastAsia="en-AU"/>
        </w:rPr>
        <w:t>’</w:t>
      </w:r>
      <w:r w:rsidRPr="00112CFE">
        <w:rPr>
          <w:rFonts w:eastAsia="Times New Roman" w:cstheme="minorHAnsi"/>
          <w:sz w:val="28"/>
          <w:szCs w:val="28"/>
          <w:lang w:eastAsia="en-AU"/>
        </w:rPr>
        <w:t>s</w:t>
      </w:r>
      <w:r w:rsidR="00E3300B" w:rsidRPr="00112CFE">
        <w:rPr>
          <w:rFonts w:eastAsia="Times New Roman" w:cstheme="minorHAnsi"/>
          <w:sz w:val="28"/>
          <w:szCs w:val="28"/>
          <w:lang w:eastAsia="en-AU"/>
        </w:rPr>
        <w:t xml:space="preserve"> responsibility to</w:t>
      </w:r>
      <w:r w:rsidR="00BE66BD">
        <w:rPr>
          <w:rFonts w:eastAsia="Times New Roman" w:cstheme="minorHAnsi"/>
          <w:sz w:val="28"/>
          <w:szCs w:val="28"/>
          <w:lang w:eastAsia="en-AU"/>
        </w:rPr>
        <w:t xml:space="preserve"> advise </w:t>
      </w:r>
      <w:r w:rsidR="00BE66BD" w:rsidRPr="00BE66BD">
        <w:rPr>
          <w:rFonts w:eastAsia="Times New Roman" w:cstheme="minorHAnsi"/>
          <w:sz w:val="28"/>
          <w:szCs w:val="28"/>
          <w:lang w:eastAsia="en-AU"/>
        </w:rPr>
        <w:t>Guide Dogs</w:t>
      </w:r>
      <w:r w:rsidR="00BE66BD">
        <w:rPr>
          <w:rFonts w:eastAsia="Times New Roman" w:cstheme="minorHAnsi"/>
          <w:sz w:val="28"/>
          <w:szCs w:val="28"/>
          <w:lang w:eastAsia="en-AU"/>
        </w:rPr>
        <w:t xml:space="preserve"> </w:t>
      </w:r>
      <w:r w:rsidRPr="00112CFE">
        <w:rPr>
          <w:rFonts w:eastAsia="Times New Roman" w:cstheme="minorHAnsi"/>
          <w:sz w:val="28"/>
          <w:szCs w:val="28"/>
          <w:lang w:eastAsia="en-AU"/>
        </w:rPr>
        <w:t>so that th</w:t>
      </w:r>
      <w:r w:rsidR="00C74ADA" w:rsidRPr="00112CFE">
        <w:rPr>
          <w:rFonts w:eastAsia="Times New Roman" w:cstheme="minorHAnsi"/>
          <w:sz w:val="28"/>
          <w:szCs w:val="28"/>
          <w:lang w:eastAsia="en-AU"/>
        </w:rPr>
        <w:t>e</w:t>
      </w:r>
      <w:r w:rsidRPr="00112CFE">
        <w:rPr>
          <w:rFonts w:eastAsia="Times New Roman" w:cstheme="minorHAnsi"/>
          <w:sz w:val="28"/>
          <w:szCs w:val="28"/>
          <w:lang w:eastAsia="en-AU"/>
        </w:rPr>
        <w:t xml:space="preserve">y can be replaced in a timely manner. </w:t>
      </w:r>
    </w:p>
    <w:p w:rsidR="009B6936" w:rsidRPr="00112CFE" w:rsidRDefault="009B6936"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Prior to placement the </w:t>
      </w:r>
      <w:r w:rsidR="009B6936" w:rsidRPr="00112CFE">
        <w:rPr>
          <w:rFonts w:eastAsia="Times New Roman" w:cstheme="minorHAnsi"/>
          <w:sz w:val="28"/>
          <w:szCs w:val="28"/>
          <w:lang w:eastAsia="en-AU"/>
        </w:rPr>
        <w:t xml:space="preserve">Host </w:t>
      </w:r>
      <w:r w:rsidRPr="00112CFE">
        <w:rPr>
          <w:rFonts w:eastAsia="Times New Roman" w:cstheme="minorHAnsi"/>
          <w:sz w:val="28"/>
          <w:szCs w:val="28"/>
          <w:lang w:eastAsia="en-AU"/>
        </w:rPr>
        <w:t>will be responsible for sourcing an indoor bed (we recommend a soft but supportive rectangle bed suited for a large size dog), an outdoor bed (we recommend a trampoline bed),</w:t>
      </w:r>
      <w:r w:rsidR="0024328D">
        <w:rPr>
          <w:rFonts w:eastAsia="Times New Roman" w:cstheme="minorHAnsi"/>
          <w:sz w:val="28"/>
          <w:szCs w:val="28"/>
          <w:lang w:eastAsia="en-AU"/>
        </w:rPr>
        <w:t xml:space="preserve"> a bucket for the dog’s water (9</w:t>
      </w:r>
      <w:r w:rsidRPr="00112CFE">
        <w:rPr>
          <w:rFonts w:eastAsia="Times New Roman" w:cstheme="minorHAnsi"/>
          <w:sz w:val="28"/>
          <w:szCs w:val="28"/>
          <w:lang w:eastAsia="en-AU"/>
        </w:rPr>
        <w:t>L buckets are best), a pooper scooper and bin</w:t>
      </w:r>
      <w:r w:rsidR="009B6936" w:rsidRPr="00112CFE">
        <w:rPr>
          <w:rFonts w:eastAsia="Times New Roman" w:cstheme="minorHAnsi"/>
          <w:sz w:val="28"/>
          <w:szCs w:val="28"/>
          <w:lang w:eastAsia="en-AU"/>
        </w:rPr>
        <w:t xml:space="preserve"> for back yard toileting, </w:t>
      </w:r>
      <w:r w:rsidRPr="00112CFE">
        <w:rPr>
          <w:rFonts w:eastAsia="Times New Roman" w:cstheme="minorHAnsi"/>
          <w:sz w:val="28"/>
          <w:szCs w:val="28"/>
          <w:lang w:eastAsia="en-AU"/>
        </w:rPr>
        <w:t xml:space="preserve">poo bags to pick up toileting on walks, and dog nail clippers (unless you plan on outsourcing this task). You may also wish to purchase toys. </w:t>
      </w:r>
    </w:p>
    <w:p w:rsidR="00E3300B" w:rsidRPr="00112CFE" w:rsidRDefault="00E3300B" w:rsidP="00E3300B">
      <w:pPr>
        <w:widowControl w:val="0"/>
        <w:suppressAutoHyphens/>
        <w:spacing w:after="0" w:line="240" w:lineRule="auto"/>
        <w:rPr>
          <w:rFonts w:eastAsia="Times New Roman" w:cstheme="minorHAnsi"/>
          <w:sz w:val="28"/>
          <w:szCs w:val="28"/>
          <w:lang w:eastAsia="en-AU"/>
        </w:rPr>
      </w:pPr>
    </w:p>
    <w:p w:rsidR="00E3300B" w:rsidRPr="00112CFE" w:rsidRDefault="00E3300B" w:rsidP="00E3300B">
      <w:pPr>
        <w:widowControl w:val="0"/>
        <w:suppressAutoHyphens/>
        <w:spacing w:after="0" w:line="240" w:lineRule="auto"/>
        <w:rPr>
          <w:rFonts w:eastAsia="Times New Roman" w:cstheme="minorHAnsi"/>
          <w:b/>
          <w:sz w:val="28"/>
          <w:szCs w:val="28"/>
          <w:lang w:eastAsia="en-AU"/>
        </w:rPr>
      </w:pPr>
      <w:r w:rsidRPr="00112CFE">
        <w:rPr>
          <w:rFonts w:eastAsia="Times New Roman" w:cstheme="minorHAnsi"/>
          <w:b/>
          <w:sz w:val="28"/>
          <w:szCs w:val="28"/>
          <w:lang w:eastAsia="en-AU"/>
        </w:rPr>
        <w:t>A Word on Toys</w:t>
      </w:r>
    </w:p>
    <w:p w:rsidR="00E3300B" w:rsidRPr="00112CFE" w:rsidRDefault="00E3300B" w:rsidP="00E3300B">
      <w:pPr>
        <w:widowControl w:val="0"/>
        <w:suppressAutoHyphens/>
        <w:spacing w:after="0" w:line="240" w:lineRule="auto"/>
        <w:rPr>
          <w:rFonts w:eastAsia="Times New Roman" w:cstheme="minorHAnsi"/>
          <w:sz w:val="28"/>
          <w:szCs w:val="28"/>
          <w:lang w:eastAsia="en-AU"/>
        </w:rPr>
      </w:pPr>
      <w:r w:rsidRPr="00112CFE">
        <w:rPr>
          <w:rFonts w:eastAsia="Times New Roman" w:cstheme="minorHAnsi"/>
          <w:sz w:val="28"/>
          <w:szCs w:val="28"/>
          <w:lang w:eastAsia="en-AU"/>
        </w:rPr>
        <w:t xml:space="preserve">Many Labradors enjoy chewing and willingly accept toys. They are however able to destroy soft and stuffed toys, tennis balls and rope toys with little to no effort. As such these types of toys should be avoided as internal injuries from ingesting broken parts may result. Hard wearing toys such as Kongs are recommended. </w:t>
      </w:r>
    </w:p>
    <w:p w:rsidR="00E3300B" w:rsidRDefault="00E3300B" w:rsidP="00E3300B">
      <w:pPr>
        <w:widowControl w:val="0"/>
        <w:suppressAutoHyphens/>
        <w:spacing w:after="0" w:line="240" w:lineRule="auto"/>
        <w:rPr>
          <w:rFonts w:eastAsia="Times New Roman" w:cstheme="minorHAnsi"/>
          <w:sz w:val="28"/>
          <w:szCs w:val="28"/>
          <w:lang w:eastAsia="en-AU"/>
        </w:rPr>
      </w:pPr>
    </w:p>
    <w:p w:rsidR="003C7546" w:rsidRDefault="003C7546" w:rsidP="00E3300B">
      <w:pPr>
        <w:widowControl w:val="0"/>
        <w:suppressAutoHyphens/>
        <w:spacing w:after="0" w:line="240" w:lineRule="auto"/>
        <w:rPr>
          <w:rFonts w:eastAsia="Times New Roman" w:cstheme="minorHAnsi"/>
          <w:sz w:val="28"/>
          <w:szCs w:val="28"/>
          <w:lang w:eastAsia="en-AU"/>
        </w:rPr>
      </w:pPr>
    </w:p>
    <w:p w:rsidR="00A46E31" w:rsidRDefault="00A46E31" w:rsidP="00E3300B">
      <w:pPr>
        <w:widowControl w:val="0"/>
        <w:suppressAutoHyphens/>
        <w:spacing w:after="0" w:line="240" w:lineRule="auto"/>
        <w:rPr>
          <w:rFonts w:eastAsia="Times New Roman" w:cstheme="minorHAnsi"/>
          <w:sz w:val="28"/>
          <w:szCs w:val="28"/>
          <w:lang w:eastAsia="en-AU"/>
        </w:rPr>
      </w:pPr>
    </w:p>
    <w:p w:rsidR="003C7546" w:rsidRDefault="003C7546" w:rsidP="00E3300B">
      <w:pPr>
        <w:widowControl w:val="0"/>
        <w:suppressAutoHyphens/>
        <w:spacing w:after="0" w:line="240" w:lineRule="auto"/>
        <w:rPr>
          <w:rFonts w:eastAsia="Times New Roman" w:cstheme="minorHAnsi"/>
          <w:sz w:val="28"/>
          <w:szCs w:val="28"/>
          <w:lang w:eastAsia="en-AU"/>
        </w:rPr>
      </w:pPr>
    </w:p>
    <w:p w:rsidR="003C7546" w:rsidRDefault="003C7546" w:rsidP="00E3300B">
      <w:pPr>
        <w:widowControl w:val="0"/>
        <w:suppressAutoHyphens/>
        <w:spacing w:after="0" w:line="240" w:lineRule="auto"/>
        <w:rPr>
          <w:rFonts w:eastAsia="Times New Roman" w:cstheme="minorHAnsi"/>
          <w:sz w:val="28"/>
          <w:szCs w:val="28"/>
          <w:lang w:eastAsia="en-AU"/>
        </w:rPr>
      </w:pPr>
    </w:p>
    <w:p w:rsidR="003C7546" w:rsidRDefault="003C7546" w:rsidP="00E3300B">
      <w:pPr>
        <w:widowControl w:val="0"/>
        <w:suppressAutoHyphens/>
        <w:spacing w:after="0" w:line="240" w:lineRule="auto"/>
        <w:rPr>
          <w:rFonts w:eastAsia="Times New Roman" w:cstheme="minorHAnsi"/>
          <w:sz w:val="28"/>
          <w:szCs w:val="28"/>
          <w:lang w:eastAsia="en-AU"/>
        </w:rPr>
      </w:pPr>
    </w:p>
    <w:p w:rsidR="003C7546" w:rsidRDefault="003C7546" w:rsidP="00E3300B">
      <w:pPr>
        <w:widowControl w:val="0"/>
        <w:suppressAutoHyphens/>
        <w:spacing w:after="0" w:line="240" w:lineRule="auto"/>
        <w:rPr>
          <w:rFonts w:eastAsia="Times New Roman" w:cstheme="minorHAnsi"/>
          <w:sz w:val="28"/>
          <w:szCs w:val="28"/>
          <w:lang w:eastAsia="en-AU"/>
        </w:rPr>
      </w:pPr>
    </w:p>
    <w:p w:rsidR="003C7546" w:rsidRDefault="003C7546" w:rsidP="00E3300B">
      <w:pPr>
        <w:widowControl w:val="0"/>
        <w:suppressAutoHyphens/>
        <w:spacing w:after="0" w:line="240" w:lineRule="auto"/>
        <w:rPr>
          <w:rFonts w:eastAsia="Times New Roman" w:cstheme="minorHAnsi"/>
          <w:sz w:val="28"/>
          <w:szCs w:val="28"/>
          <w:lang w:eastAsia="en-AU"/>
        </w:rPr>
      </w:pPr>
    </w:p>
    <w:p w:rsidR="003C7546" w:rsidRDefault="003C7546" w:rsidP="00E3300B">
      <w:pPr>
        <w:widowControl w:val="0"/>
        <w:suppressAutoHyphens/>
        <w:spacing w:after="0" w:line="240" w:lineRule="auto"/>
        <w:rPr>
          <w:rFonts w:eastAsia="Times New Roman" w:cstheme="minorHAnsi"/>
          <w:sz w:val="28"/>
          <w:szCs w:val="28"/>
          <w:lang w:eastAsia="en-AU"/>
        </w:rPr>
      </w:pPr>
    </w:p>
    <w:p w:rsidR="003C7546" w:rsidRDefault="003C7546" w:rsidP="00E3300B">
      <w:pPr>
        <w:widowControl w:val="0"/>
        <w:suppressAutoHyphens/>
        <w:spacing w:after="0" w:line="240" w:lineRule="auto"/>
        <w:rPr>
          <w:rFonts w:eastAsia="Times New Roman" w:cstheme="minorHAnsi"/>
          <w:sz w:val="28"/>
          <w:szCs w:val="28"/>
          <w:lang w:eastAsia="en-AU"/>
        </w:rPr>
      </w:pPr>
    </w:p>
    <w:p w:rsidR="003C7546" w:rsidRDefault="003C7546" w:rsidP="00E3300B">
      <w:pPr>
        <w:widowControl w:val="0"/>
        <w:suppressAutoHyphens/>
        <w:spacing w:after="0" w:line="240" w:lineRule="auto"/>
        <w:rPr>
          <w:rFonts w:eastAsia="Times New Roman" w:cstheme="minorHAnsi"/>
          <w:sz w:val="28"/>
          <w:szCs w:val="28"/>
          <w:lang w:eastAsia="en-AU"/>
        </w:rPr>
      </w:pPr>
    </w:p>
    <w:p w:rsidR="00097BE7" w:rsidRDefault="00097BE7" w:rsidP="00E3300B">
      <w:pPr>
        <w:widowControl w:val="0"/>
        <w:suppressAutoHyphens/>
        <w:spacing w:after="0" w:line="240" w:lineRule="auto"/>
        <w:rPr>
          <w:rFonts w:eastAsia="Times New Roman" w:cstheme="minorHAnsi"/>
          <w:sz w:val="28"/>
          <w:szCs w:val="28"/>
          <w:lang w:eastAsia="en-AU"/>
        </w:rPr>
      </w:pPr>
    </w:p>
    <w:p w:rsidR="003C7546" w:rsidRDefault="003C7546" w:rsidP="00E3300B">
      <w:pPr>
        <w:widowControl w:val="0"/>
        <w:suppressAutoHyphens/>
        <w:spacing w:after="0" w:line="240" w:lineRule="auto"/>
        <w:rPr>
          <w:rFonts w:eastAsia="Times New Roman" w:cstheme="minorHAnsi"/>
          <w:sz w:val="28"/>
          <w:szCs w:val="28"/>
          <w:lang w:eastAsia="en-AU"/>
        </w:rPr>
      </w:pPr>
    </w:p>
    <w:p w:rsidR="003C7546" w:rsidRDefault="003C7546" w:rsidP="00E3300B">
      <w:pPr>
        <w:widowControl w:val="0"/>
        <w:suppressAutoHyphens/>
        <w:spacing w:after="0" w:line="240" w:lineRule="auto"/>
        <w:rPr>
          <w:rFonts w:eastAsia="Times New Roman" w:cstheme="minorHAnsi"/>
          <w:sz w:val="28"/>
          <w:szCs w:val="28"/>
          <w:lang w:eastAsia="en-AU"/>
        </w:rPr>
      </w:pPr>
    </w:p>
    <w:p w:rsidR="00D71DDC" w:rsidRPr="00EC70BB" w:rsidRDefault="003A7D94" w:rsidP="0034741E">
      <w:pPr>
        <w:pStyle w:val="ListParagraph"/>
        <w:widowControl w:val="0"/>
        <w:numPr>
          <w:ilvl w:val="0"/>
          <w:numId w:val="2"/>
        </w:numPr>
        <w:suppressAutoHyphens/>
        <w:spacing w:after="0" w:line="240" w:lineRule="auto"/>
        <w:jc w:val="both"/>
        <w:rPr>
          <w:rFonts w:eastAsia="Times New Roman" w:cstheme="minorHAnsi"/>
          <w:sz w:val="28"/>
          <w:szCs w:val="28"/>
          <w:lang w:val="en-US" w:eastAsia="en-AU"/>
        </w:rPr>
      </w:pPr>
      <w:r w:rsidRPr="00EC70BB">
        <w:rPr>
          <w:rFonts w:eastAsia="Times New Roman" w:cstheme="minorHAnsi"/>
          <w:b/>
          <w:sz w:val="28"/>
          <w:szCs w:val="28"/>
          <w:lang w:val="en-US" w:eastAsia="en-AU"/>
        </w:rPr>
        <w:lastRenderedPageBreak/>
        <w:t xml:space="preserve">SUPPLIES </w:t>
      </w:r>
    </w:p>
    <w:p w:rsidR="00624EB6" w:rsidRDefault="00624EB6" w:rsidP="003A7D94">
      <w:pPr>
        <w:widowControl w:val="0"/>
        <w:suppressAutoHyphens/>
        <w:spacing w:after="0" w:line="240" w:lineRule="auto"/>
        <w:jc w:val="both"/>
        <w:rPr>
          <w:rFonts w:eastAsia="Times New Roman" w:cstheme="minorHAnsi"/>
          <w:sz w:val="28"/>
          <w:szCs w:val="28"/>
          <w:lang w:val="en-US" w:eastAsia="en-AU"/>
        </w:rPr>
      </w:pPr>
      <w:r>
        <w:rPr>
          <w:rFonts w:eastAsia="Times New Roman" w:cstheme="minorHAnsi"/>
          <w:sz w:val="28"/>
          <w:szCs w:val="28"/>
          <w:lang w:val="en-US" w:eastAsia="en-AU"/>
        </w:rPr>
        <w:t xml:space="preserve">Guide Dogs NSW/ACT is happy to supply </w:t>
      </w:r>
      <w:r w:rsidR="00EC70BB">
        <w:rPr>
          <w:rFonts w:eastAsia="Times New Roman" w:cstheme="minorHAnsi"/>
          <w:sz w:val="28"/>
          <w:szCs w:val="28"/>
          <w:lang w:val="en-US" w:eastAsia="en-AU"/>
        </w:rPr>
        <w:t xml:space="preserve">full time </w:t>
      </w:r>
      <w:r>
        <w:rPr>
          <w:rFonts w:eastAsia="Times New Roman" w:cstheme="minorHAnsi"/>
          <w:sz w:val="28"/>
          <w:szCs w:val="28"/>
          <w:lang w:val="en-US" w:eastAsia="en-AU"/>
        </w:rPr>
        <w:t>volunteers whom conduct visits on a regular basis (</w:t>
      </w:r>
      <w:r w:rsidR="00EC70BB">
        <w:rPr>
          <w:rFonts w:eastAsia="Times New Roman" w:cstheme="minorHAnsi"/>
          <w:sz w:val="28"/>
          <w:szCs w:val="28"/>
          <w:lang w:val="en-US" w:eastAsia="en-AU"/>
        </w:rPr>
        <w:t xml:space="preserve">1 x </w:t>
      </w:r>
      <w:r>
        <w:rPr>
          <w:rFonts w:eastAsia="Times New Roman" w:cstheme="minorHAnsi"/>
          <w:sz w:val="28"/>
          <w:szCs w:val="28"/>
          <w:lang w:val="en-US" w:eastAsia="en-AU"/>
        </w:rPr>
        <w:t>weekly) the following supplies:</w:t>
      </w:r>
    </w:p>
    <w:p w:rsidR="00D71DDC" w:rsidRDefault="00D71DDC" w:rsidP="003A7D94">
      <w:pPr>
        <w:widowControl w:val="0"/>
        <w:suppressAutoHyphens/>
        <w:spacing w:after="0" w:line="240" w:lineRule="auto"/>
        <w:jc w:val="both"/>
        <w:rPr>
          <w:rFonts w:eastAsia="Times New Roman" w:cstheme="minorHAnsi"/>
          <w:sz w:val="28"/>
          <w:szCs w:val="28"/>
          <w:lang w:val="en-US" w:eastAsia="en-AU"/>
        </w:rPr>
      </w:pPr>
    </w:p>
    <w:p w:rsidR="00D71DDC" w:rsidRPr="00D71DDC" w:rsidRDefault="00D71DDC" w:rsidP="00D71DDC">
      <w:pPr>
        <w:overflowPunct w:val="0"/>
        <w:autoSpaceDE w:val="0"/>
        <w:autoSpaceDN w:val="0"/>
        <w:adjustRightInd w:val="0"/>
        <w:spacing w:after="120" w:line="240" w:lineRule="auto"/>
        <w:jc w:val="both"/>
        <w:textAlignment w:val="baseline"/>
        <w:rPr>
          <w:sz w:val="28"/>
          <w:szCs w:val="28"/>
        </w:rPr>
      </w:pPr>
      <w:r w:rsidRPr="00D71DDC">
        <w:rPr>
          <w:sz w:val="28"/>
          <w:szCs w:val="28"/>
        </w:rPr>
        <w:t>Premium dog food: $110 per bag</w:t>
      </w:r>
    </w:p>
    <w:p w:rsidR="00D71DDC" w:rsidRPr="00D71DDC" w:rsidRDefault="00D71DDC" w:rsidP="00D71DDC">
      <w:pPr>
        <w:overflowPunct w:val="0"/>
        <w:autoSpaceDE w:val="0"/>
        <w:autoSpaceDN w:val="0"/>
        <w:adjustRightInd w:val="0"/>
        <w:spacing w:after="120" w:line="240" w:lineRule="auto"/>
        <w:jc w:val="both"/>
        <w:textAlignment w:val="baseline"/>
        <w:rPr>
          <w:sz w:val="28"/>
          <w:szCs w:val="28"/>
        </w:rPr>
      </w:pPr>
      <w:r w:rsidRPr="00D71DDC">
        <w:rPr>
          <w:sz w:val="28"/>
          <w:szCs w:val="28"/>
        </w:rPr>
        <w:t>Heartgard: $76 per 6 pack</w:t>
      </w:r>
    </w:p>
    <w:p w:rsidR="00D71DDC" w:rsidRPr="00D71DDC" w:rsidRDefault="00D71DDC" w:rsidP="00D71DDC">
      <w:pPr>
        <w:overflowPunct w:val="0"/>
        <w:autoSpaceDE w:val="0"/>
        <w:autoSpaceDN w:val="0"/>
        <w:adjustRightInd w:val="0"/>
        <w:spacing w:after="120" w:line="240" w:lineRule="auto"/>
        <w:jc w:val="both"/>
        <w:textAlignment w:val="baseline"/>
        <w:rPr>
          <w:sz w:val="28"/>
          <w:szCs w:val="28"/>
        </w:rPr>
      </w:pPr>
      <w:r w:rsidRPr="00D71DDC">
        <w:rPr>
          <w:sz w:val="28"/>
          <w:szCs w:val="28"/>
        </w:rPr>
        <w:t>Nexgard:  $40 per 6 pack</w:t>
      </w:r>
    </w:p>
    <w:p w:rsidR="00D71DDC" w:rsidRPr="00D71DDC" w:rsidRDefault="00D71DDC" w:rsidP="00D71DDC">
      <w:pPr>
        <w:overflowPunct w:val="0"/>
        <w:autoSpaceDE w:val="0"/>
        <w:autoSpaceDN w:val="0"/>
        <w:adjustRightInd w:val="0"/>
        <w:spacing w:after="120" w:line="240" w:lineRule="auto"/>
        <w:jc w:val="both"/>
        <w:textAlignment w:val="baseline"/>
        <w:rPr>
          <w:sz w:val="28"/>
          <w:szCs w:val="28"/>
        </w:rPr>
      </w:pPr>
      <w:r w:rsidRPr="00D71DDC">
        <w:rPr>
          <w:sz w:val="28"/>
          <w:szCs w:val="28"/>
        </w:rPr>
        <w:t>All wormer: $20 1 x 3 month dose</w:t>
      </w:r>
    </w:p>
    <w:p w:rsidR="00D71DDC" w:rsidRPr="00D71DDC" w:rsidRDefault="00D71DDC" w:rsidP="00D71DDC">
      <w:pPr>
        <w:overflowPunct w:val="0"/>
        <w:autoSpaceDE w:val="0"/>
        <w:autoSpaceDN w:val="0"/>
        <w:adjustRightInd w:val="0"/>
        <w:spacing w:after="120" w:line="240" w:lineRule="auto"/>
        <w:jc w:val="both"/>
        <w:textAlignment w:val="baseline"/>
        <w:rPr>
          <w:sz w:val="28"/>
          <w:szCs w:val="28"/>
        </w:rPr>
      </w:pPr>
      <w:r w:rsidRPr="00D71DDC">
        <w:rPr>
          <w:sz w:val="28"/>
          <w:szCs w:val="28"/>
        </w:rPr>
        <w:t>Yearly vaccination: $90 - $130</w:t>
      </w:r>
    </w:p>
    <w:p w:rsidR="00D71DDC" w:rsidRPr="00D71DDC" w:rsidRDefault="00D71DDC" w:rsidP="00D71DDC">
      <w:pPr>
        <w:overflowPunct w:val="0"/>
        <w:autoSpaceDE w:val="0"/>
        <w:autoSpaceDN w:val="0"/>
        <w:adjustRightInd w:val="0"/>
        <w:spacing w:after="120" w:line="240" w:lineRule="auto"/>
        <w:jc w:val="both"/>
        <w:textAlignment w:val="baseline"/>
        <w:rPr>
          <w:sz w:val="28"/>
          <w:szCs w:val="28"/>
        </w:rPr>
      </w:pPr>
      <w:r>
        <w:rPr>
          <w:sz w:val="28"/>
          <w:szCs w:val="28"/>
        </w:rPr>
        <w:t>Canine Court Companion Therap</w:t>
      </w:r>
      <w:r w:rsidRPr="00D71DDC">
        <w:rPr>
          <w:sz w:val="28"/>
          <w:szCs w:val="28"/>
        </w:rPr>
        <w:t>y dog Handler uniform (polo and jacket)</w:t>
      </w:r>
    </w:p>
    <w:p w:rsidR="00D71DDC" w:rsidRPr="00D71DDC" w:rsidRDefault="00D71DDC" w:rsidP="00D71DDC">
      <w:pPr>
        <w:overflowPunct w:val="0"/>
        <w:autoSpaceDE w:val="0"/>
        <w:autoSpaceDN w:val="0"/>
        <w:adjustRightInd w:val="0"/>
        <w:spacing w:after="120" w:line="240" w:lineRule="auto"/>
        <w:jc w:val="both"/>
        <w:textAlignment w:val="baseline"/>
        <w:rPr>
          <w:sz w:val="28"/>
          <w:szCs w:val="28"/>
        </w:rPr>
      </w:pPr>
      <w:r w:rsidRPr="00D71DDC">
        <w:rPr>
          <w:sz w:val="28"/>
          <w:szCs w:val="28"/>
        </w:rPr>
        <w:t>Canine Court Companion Therapy dog vest</w:t>
      </w:r>
    </w:p>
    <w:p w:rsidR="00D71DDC" w:rsidRPr="00D71DDC" w:rsidRDefault="00D71DDC" w:rsidP="00D71DDC">
      <w:pPr>
        <w:overflowPunct w:val="0"/>
        <w:autoSpaceDE w:val="0"/>
        <w:autoSpaceDN w:val="0"/>
        <w:adjustRightInd w:val="0"/>
        <w:spacing w:after="120" w:line="240" w:lineRule="auto"/>
        <w:jc w:val="both"/>
        <w:textAlignment w:val="baseline"/>
        <w:rPr>
          <w:sz w:val="28"/>
          <w:szCs w:val="28"/>
        </w:rPr>
      </w:pPr>
      <w:r w:rsidRPr="00D71DDC">
        <w:rPr>
          <w:sz w:val="28"/>
          <w:szCs w:val="28"/>
        </w:rPr>
        <w:t>Lead, collar, martingale collar, Therapy dog tag and treat pouch.</w:t>
      </w:r>
    </w:p>
    <w:p w:rsidR="00D71DDC" w:rsidRPr="00D71DDC" w:rsidRDefault="00D71DDC" w:rsidP="00D71DDC">
      <w:pPr>
        <w:overflowPunct w:val="0"/>
        <w:autoSpaceDE w:val="0"/>
        <w:autoSpaceDN w:val="0"/>
        <w:adjustRightInd w:val="0"/>
        <w:spacing w:after="120" w:line="240" w:lineRule="auto"/>
        <w:jc w:val="both"/>
        <w:textAlignment w:val="baseline"/>
        <w:rPr>
          <w:sz w:val="28"/>
          <w:szCs w:val="28"/>
        </w:rPr>
      </w:pPr>
    </w:p>
    <w:p w:rsidR="00D71DDC" w:rsidRPr="00D71DDC" w:rsidRDefault="00D71DDC" w:rsidP="00D71DDC">
      <w:pPr>
        <w:overflowPunct w:val="0"/>
        <w:autoSpaceDE w:val="0"/>
        <w:autoSpaceDN w:val="0"/>
        <w:adjustRightInd w:val="0"/>
        <w:spacing w:after="120" w:line="240" w:lineRule="auto"/>
        <w:jc w:val="both"/>
        <w:textAlignment w:val="baseline"/>
        <w:rPr>
          <w:sz w:val="28"/>
          <w:szCs w:val="28"/>
        </w:rPr>
      </w:pPr>
      <w:r w:rsidRPr="00D71DDC">
        <w:rPr>
          <w:sz w:val="28"/>
          <w:szCs w:val="28"/>
        </w:rPr>
        <w:t>*Prices based on average 2019 product search.</w:t>
      </w:r>
    </w:p>
    <w:p w:rsidR="00B7060C" w:rsidRDefault="00B7060C" w:rsidP="003A7D94">
      <w:pPr>
        <w:widowControl w:val="0"/>
        <w:suppressAutoHyphens/>
        <w:spacing w:after="0" w:line="240" w:lineRule="auto"/>
        <w:jc w:val="both"/>
        <w:rPr>
          <w:rFonts w:eastAsia="Times New Roman" w:cstheme="minorHAnsi"/>
          <w:sz w:val="28"/>
          <w:szCs w:val="28"/>
          <w:lang w:val="en-US" w:eastAsia="en-AU"/>
        </w:rPr>
      </w:pPr>
      <w:r>
        <w:rPr>
          <w:rFonts w:eastAsia="Times New Roman" w:cstheme="minorHAnsi"/>
          <w:sz w:val="28"/>
          <w:szCs w:val="28"/>
          <w:lang w:val="en-US" w:eastAsia="en-AU"/>
        </w:rPr>
        <w:t>*</w:t>
      </w:r>
      <w:r w:rsidR="00D71DDC">
        <w:rPr>
          <w:rFonts w:eastAsia="Times New Roman" w:cstheme="minorHAnsi"/>
          <w:sz w:val="28"/>
          <w:szCs w:val="28"/>
          <w:lang w:val="en-US" w:eastAsia="en-AU"/>
        </w:rPr>
        <w:t>*</w:t>
      </w:r>
      <w:r>
        <w:rPr>
          <w:rFonts w:eastAsia="Times New Roman" w:cstheme="minorHAnsi"/>
          <w:sz w:val="28"/>
          <w:szCs w:val="28"/>
          <w:lang w:val="en-US" w:eastAsia="en-AU"/>
        </w:rPr>
        <w:t>Please note for dogs remaining</w:t>
      </w:r>
      <w:r w:rsidR="009936C0">
        <w:rPr>
          <w:rFonts w:eastAsia="Times New Roman" w:cstheme="minorHAnsi"/>
          <w:sz w:val="28"/>
          <w:szCs w:val="28"/>
          <w:lang w:val="en-US" w:eastAsia="en-AU"/>
        </w:rPr>
        <w:t xml:space="preserve"> </w:t>
      </w:r>
      <w:r w:rsidR="00071E1A">
        <w:rPr>
          <w:rFonts w:eastAsia="Times New Roman" w:cstheme="minorHAnsi"/>
          <w:sz w:val="28"/>
          <w:szCs w:val="28"/>
          <w:lang w:val="en-US" w:eastAsia="en-AU"/>
        </w:rPr>
        <w:t>under Guide Dogs NSW/ACT Stewardship,</w:t>
      </w:r>
      <w:r w:rsidR="00D71DDC">
        <w:rPr>
          <w:rFonts w:eastAsia="Times New Roman" w:cstheme="minorHAnsi"/>
          <w:sz w:val="28"/>
          <w:szCs w:val="28"/>
          <w:lang w:val="en-US" w:eastAsia="en-AU"/>
        </w:rPr>
        <w:t xml:space="preserve"> all vet care will be covered EXCEPT for the three ‘i’s as per CCCP Agreement:</w:t>
      </w:r>
    </w:p>
    <w:p w:rsidR="00D71DDC" w:rsidRDefault="00D71DDC" w:rsidP="003A7D94">
      <w:pPr>
        <w:widowControl w:val="0"/>
        <w:suppressAutoHyphens/>
        <w:spacing w:after="0" w:line="240" w:lineRule="auto"/>
        <w:jc w:val="both"/>
        <w:rPr>
          <w:rFonts w:eastAsia="Times New Roman" w:cstheme="minorHAnsi"/>
          <w:sz w:val="28"/>
          <w:szCs w:val="28"/>
          <w:lang w:val="en-US" w:eastAsia="en-AU"/>
        </w:rPr>
      </w:pPr>
    </w:p>
    <w:p w:rsidR="00D71DDC" w:rsidRPr="00E01BD9" w:rsidRDefault="00D71DDC" w:rsidP="00D71DDC">
      <w:pPr>
        <w:widowControl w:val="0"/>
        <w:numPr>
          <w:ilvl w:val="0"/>
          <w:numId w:val="12"/>
        </w:numPr>
        <w:tabs>
          <w:tab w:val="left" w:pos="90"/>
        </w:tabs>
        <w:autoSpaceDE w:val="0"/>
        <w:autoSpaceDN w:val="0"/>
        <w:adjustRightInd w:val="0"/>
        <w:spacing w:after="0" w:line="240" w:lineRule="auto"/>
        <w:contextualSpacing/>
        <w:rPr>
          <w:rFonts w:eastAsia="Times New Roman" w:cs="Arial"/>
          <w:color w:val="000000"/>
          <w:sz w:val="24"/>
          <w:szCs w:val="24"/>
          <w:lang w:eastAsia="en-AU"/>
        </w:rPr>
      </w:pPr>
      <w:r w:rsidRPr="00E01BD9">
        <w:rPr>
          <w:rFonts w:eastAsia="Times New Roman" w:cs="Arial"/>
          <w:color w:val="000000"/>
          <w:sz w:val="24"/>
          <w:szCs w:val="24"/>
          <w:lang w:eastAsia="en-AU"/>
        </w:rPr>
        <w:t xml:space="preserve">Veterinary care not eligible for reimbursement is that </w:t>
      </w:r>
      <w:r w:rsidRPr="00EE6B3D">
        <w:rPr>
          <w:rFonts w:eastAsia="Times New Roman" w:cs="Arial"/>
          <w:sz w:val="24"/>
          <w:szCs w:val="24"/>
          <w:lang w:eastAsia="en-AU"/>
        </w:rPr>
        <w:t xml:space="preserve">sought for </w:t>
      </w:r>
      <w:r w:rsidRPr="00EE6B3D">
        <w:rPr>
          <w:rFonts w:eastAsia="Times New Roman" w:cs="Arial"/>
          <w:color w:val="FF0000"/>
          <w:sz w:val="24"/>
          <w:szCs w:val="24"/>
          <w:lang w:eastAsia="en-AU"/>
        </w:rPr>
        <w:t>injury, ingestion or inhalation</w:t>
      </w:r>
      <w:r w:rsidRPr="00E01BD9">
        <w:rPr>
          <w:rFonts w:eastAsia="Times New Roman" w:cs="Arial"/>
          <w:color w:val="000000"/>
          <w:sz w:val="24"/>
          <w:szCs w:val="24"/>
          <w:lang w:eastAsia="en-AU"/>
        </w:rPr>
        <w:t>.  Such issues can be prevented with attentive dog management.</w:t>
      </w:r>
    </w:p>
    <w:p w:rsidR="00D71DDC" w:rsidRPr="00E01BD9" w:rsidRDefault="00D71DDC" w:rsidP="00D71DDC">
      <w:pPr>
        <w:spacing w:after="0" w:line="240" w:lineRule="auto"/>
        <w:ind w:left="720"/>
        <w:contextualSpacing/>
        <w:rPr>
          <w:rFonts w:eastAsia="Times New Roman" w:cs="Arial"/>
          <w:color w:val="000000"/>
          <w:sz w:val="24"/>
          <w:szCs w:val="24"/>
          <w:lang w:eastAsia="en-AU"/>
        </w:rPr>
      </w:pPr>
    </w:p>
    <w:p w:rsidR="00F605EE" w:rsidRDefault="00F605EE" w:rsidP="003A7D94">
      <w:pPr>
        <w:widowControl w:val="0"/>
        <w:suppressAutoHyphens/>
        <w:spacing w:after="0" w:line="240" w:lineRule="auto"/>
        <w:jc w:val="both"/>
        <w:rPr>
          <w:rFonts w:eastAsia="Times New Roman" w:cstheme="minorHAnsi"/>
          <w:sz w:val="28"/>
          <w:szCs w:val="28"/>
          <w:lang w:val="en-US" w:eastAsia="en-AU"/>
        </w:rPr>
      </w:pPr>
      <w:r>
        <w:rPr>
          <w:rFonts w:eastAsia="Times New Roman" w:cstheme="minorHAnsi"/>
          <w:sz w:val="28"/>
          <w:szCs w:val="28"/>
          <w:lang w:val="en-US" w:eastAsia="en-AU"/>
        </w:rPr>
        <w:t>**</w:t>
      </w:r>
      <w:r w:rsidR="00EC70BB">
        <w:rPr>
          <w:rFonts w:eastAsia="Times New Roman" w:cstheme="minorHAnsi"/>
          <w:sz w:val="28"/>
          <w:szCs w:val="28"/>
          <w:lang w:val="en-US" w:eastAsia="en-AU"/>
        </w:rPr>
        <w:t>*</w:t>
      </w:r>
      <w:r>
        <w:rPr>
          <w:rFonts w:eastAsia="Times New Roman" w:cstheme="minorHAnsi"/>
          <w:sz w:val="28"/>
          <w:szCs w:val="28"/>
          <w:lang w:val="en-US" w:eastAsia="en-AU"/>
        </w:rPr>
        <w:t xml:space="preserve"> For dogs under </w:t>
      </w:r>
      <w:r w:rsidR="00EC70BB">
        <w:rPr>
          <w:rFonts w:eastAsia="Times New Roman" w:cstheme="minorHAnsi"/>
          <w:sz w:val="28"/>
          <w:szCs w:val="28"/>
          <w:lang w:val="en-US" w:eastAsia="en-AU"/>
        </w:rPr>
        <w:t>V</w:t>
      </w:r>
      <w:r>
        <w:rPr>
          <w:rFonts w:eastAsia="Times New Roman" w:cstheme="minorHAnsi"/>
          <w:sz w:val="28"/>
          <w:szCs w:val="28"/>
          <w:lang w:val="en-US" w:eastAsia="en-AU"/>
        </w:rPr>
        <w:t>olunteer ownership</w:t>
      </w:r>
      <w:r w:rsidR="00EC70BB">
        <w:rPr>
          <w:rFonts w:eastAsia="Times New Roman" w:cstheme="minorHAnsi"/>
          <w:sz w:val="28"/>
          <w:szCs w:val="28"/>
          <w:lang w:val="en-US" w:eastAsia="en-AU"/>
        </w:rPr>
        <w:t xml:space="preserve"> (i.e. using their own dogs)</w:t>
      </w:r>
      <w:r>
        <w:rPr>
          <w:rFonts w:eastAsia="Times New Roman" w:cstheme="minorHAnsi"/>
          <w:sz w:val="28"/>
          <w:szCs w:val="28"/>
          <w:lang w:val="en-US" w:eastAsia="en-AU"/>
        </w:rPr>
        <w:t xml:space="preserve"> preventative medications will be covered as will </w:t>
      </w:r>
      <w:r w:rsidR="00EC70BB">
        <w:rPr>
          <w:rFonts w:eastAsia="Times New Roman" w:cstheme="minorHAnsi"/>
          <w:sz w:val="28"/>
          <w:szCs w:val="28"/>
          <w:lang w:val="en-US" w:eastAsia="en-AU"/>
        </w:rPr>
        <w:t xml:space="preserve">veterinary </w:t>
      </w:r>
      <w:r>
        <w:rPr>
          <w:rFonts w:eastAsia="Times New Roman" w:cstheme="minorHAnsi"/>
          <w:sz w:val="28"/>
          <w:szCs w:val="28"/>
          <w:lang w:val="en-US" w:eastAsia="en-AU"/>
        </w:rPr>
        <w:t xml:space="preserve">care should the </w:t>
      </w:r>
      <w:r w:rsidR="006E37FE">
        <w:rPr>
          <w:rFonts w:eastAsia="Times New Roman" w:cstheme="minorHAnsi"/>
          <w:sz w:val="28"/>
          <w:szCs w:val="28"/>
          <w:lang w:val="en-US" w:eastAsia="en-AU"/>
        </w:rPr>
        <w:t>do</w:t>
      </w:r>
      <w:r>
        <w:rPr>
          <w:rFonts w:eastAsia="Times New Roman" w:cstheme="minorHAnsi"/>
          <w:sz w:val="28"/>
          <w:szCs w:val="28"/>
          <w:lang w:val="en-US" w:eastAsia="en-AU"/>
        </w:rPr>
        <w:t xml:space="preserve">g </w:t>
      </w:r>
      <w:r w:rsidR="00EC70BB">
        <w:rPr>
          <w:rFonts w:eastAsia="Times New Roman" w:cstheme="minorHAnsi"/>
          <w:sz w:val="28"/>
          <w:szCs w:val="28"/>
          <w:lang w:val="en-US" w:eastAsia="en-AU"/>
        </w:rPr>
        <w:t>acquire an</w:t>
      </w:r>
      <w:r w:rsidR="006E37FE">
        <w:rPr>
          <w:rFonts w:eastAsia="Times New Roman" w:cstheme="minorHAnsi"/>
          <w:sz w:val="28"/>
          <w:szCs w:val="28"/>
          <w:lang w:val="en-US" w:eastAsia="en-AU"/>
        </w:rPr>
        <w:t xml:space="preserve"> injury </w:t>
      </w:r>
      <w:r>
        <w:rPr>
          <w:rFonts w:eastAsia="Times New Roman" w:cstheme="minorHAnsi"/>
          <w:sz w:val="28"/>
          <w:szCs w:val="28"/>
          <w:lang w:val="en-US" w:eastAsia="en-AU"/>
        </w:rPr>
        <w:t xml:space="preserve">at the court. </w:t>
      </w:r>
    </w:p>
    <w:p w:rsidR="00B7060C" w:rsidRDefault="00B7060C" w:rsidP="003A7D94">
      <w:pPr>
        <w:widowControl w:val="0"/>
        <w:suppressAutoHyphens/>
        <w:spacing w:after="0" w:line="240" w:lineRule="auto"/>
        <w:jc w:val="both"/>
        <w:rPr>
          <w:rFonts w:eastAsia="Times New Roman" w:cstheme="minorHAnsi"/>
          <w:sz w:val="28"/>
          <w:szCs w:val="28"/>
          <w:lang w:val="en-US" w:eastAsia="en-AU"/>
        </w:rPr>
      </w:pPr>
    </w:p>
    <w:p w:rsidR="003A7D94" w:rsidRPr="003A7D94" w:rsidRDefault="003A7D94" w:rsidP="003A7D94">
      <w:pPr>
        <w:widowControl w:val="0"/>
        <w:suppressAutoHyphens/>
        <w:spacing w:after="0" w:line="240" w:lineRule="auto"/>
        <w:jc w:val="both"/>
        <w:rPr>
          <w:rFonts w:eastAsia="Times New Roman" w:cstheme="minorHAnsi"/>
          <w:sz w:val="28"/>
          <w:szCs w:val="28"/>
          <w:lang w:val="en-US" w:eastAsia="en-AU"/>
        </w:rPr>
      </w:pPr>
      <w:bookmarkStart w:id="12" w:name="_GoBack"/>
      <w:bookmarkEnd w:id="12"/>
    </w:p>
    <w:p w:rsidR="007A400B" w:rsidRPr="00112CFE" w:rsidRDefault="007A400B" w:rsidP="00E3300B">
      <w:pPr>
        <w:keepNext/>
        <w:widowControl w:val="0"/>
        <w:suppressAutoHyphens/>
        <w:spacing w:after="0" w:line="240" w:lineRule="auto"/>
        <w:outlineLvl w:val="1"/>
        <w:rPr>
          <w:rFonts w:eastAsia="Times New Roman" w:cstheme="minorHAnsi"/>
          <w:color w:val="FF0000"/>
          <w:spacing w:val="-4"/>
          <w:sz w:val="28"/>
          <w:szCs w:val="28"/>
          <w:lang w:eastAsia="en-AU"/>
        </w:rPr>
      </w:pPr>
    </w:p>
    <w:p w:rsidR="00E3300B" w:rsidRPr="00112CFE" w:rsidRDefault="00E3300B" w:rsidP="00E3300B">
      <w:pPr>
        <w:widowControl w:val="0"/>
        <w:spacing w:after="0" w:line="240" w:lineRule="auto"/>
        <w:rPr>
          <w:rFonts w:eastAsia="Times New Roman" w:cstheme="minorHAnsi"/>
          <w:b/>
          <w:sz w:val="28"/>
          <w:szCs w:val="28"/>
          <w:lang w:val="en-US" w:eastAsia="en-AU"/>
        </w:rPr>
      </w:pPr>
    </w:p>
    <w:p w:rsidR="00E3300B" w:rsidRPr="00112CFE" w:rsidRDefault="00E3300B" w:rsidP="00E3300B">
      <w:pPr>
        <w:autoSpaceDE w:val="0"/>
        <w:autoSpaceDN w:val="0"/>
        <w:adjustRightInd w:val="0"/>
        <w:spacing w:after="0" w:line="240" w:lineRule="auto"/>
        <w:rPr>
          <w:rFonts w:eastAsia="Times New Roman" w:cstheme="minorHAnsi"/>
          <w:b/>
          <w:sz w:val="28"/>
          <w:szCs w:val="28"/>
          <w:lang w:val="en-US" w:eastAsia="en-AU"/>
        </w:rPr>
      </w:pPr>
    </w:p>
    <w:p w:rsidR="00E3300B" w:rsidRPr="00112CFE" w:rsidRDefault="00E3300B" w:rsidP="00E3300B">
      <w:pPr>
        <w:widowControl w:val="0"/>
        <w:spacing w:after="0" w:line="240" w:lineRule="auto"/>
        <w:rPr>
          <w:rFonts w:eastAsia="Times New Roman" w:cstheme="minorHAnsi"/>
          <w:b/>
          <w:sz w:val="28"/>
          <w:szCs w:val="28"/>
          <w:lang w:val="en-US" w:eastAsia="en-AU"/>
        </w:rPr>
      </w:pPr>
      <w:r w:rsidRPr="00112CFE">
        <w:rPr>
          <w:rFonts w:eastAsia="Times New Roman" w:cstheme="minorHAnsi"/>
          <w:sz w:val="28"/>
          <w:szCs w:val="28"/>
          <w:lang w:val="en-US" w:eastAsia="en-AU"/>
        </w:rPr>
        <w:br w:type="page"/>
      </w:r>
    </w:p>
    <w:p w:rsidR="00A62F06" w:rsidRPr="00A62F06" w:rsidRDefault="00A62F06" w:rsidP="00A62F06">
      <w:pPr>
        <w:pStyle w:val="ListParagraph"/>
        <w:widowControl w:val="0"/>
        <w:numPr>
          <w:ilvl w:val="0"/>
          <w:numId w:val="2"/>
        </w:numPr>
        <w:suppressAutoHyphens/>
        <w:spacing w:after="0" w:line="240" w:lineRule="auto"/>
        <w:jc w:val="both"/>
        <w:rPr>
          <w:rFonts w:eastAsia="Times New Roman" w:cstheme="minorHAnsi"/>
          <w:b/>
          <w:sz w:val="28"/>
          <w:szCs w:val="28"/>
          <w:lang w:val="en-US" w:eastAsia="en-AU"/>
        </w:rPr>
      </w:pPr>
      <w:bookmarkStart w:id="13" w:name="_Toc462226180"/>
      <w:r w:rsidRPr="00A62F06">
        <w:rPr>
          <w:rFonts w:eastAsia="Times New Roman" w:cstheme="minorHAnsi"/>
          <w:b/>
          <w:sz w:val="28"/>
          <w:szCs w:val="28"/>
          <w:lang w:val="en-US" w:eastAsia="en-AU"/>
        </w:rPr>
        <w:lastRenderedPageBreak/>
        <w:t>THERAPY DOG HANDLER TRAINING</w:t>
      </w:r>
    </w:p>
    <w:p w:rsidR="00A62F06" w:rsidRPr="00112CFE" w:rsidRDefault="00A62F06" w:rsidP="00A62F06">
      <w:pPr>
        <w:keepNext/>
        <w:widowControl w:val="0"/>
        <w:suppressAutoHyphens/>
        <w:spacing w:after="0" w:line="240" w:lineRule="auto"/>
        <w:outlineLvl w:val="1"/>
        <w:rPr>
          <w:rFonts w:eastAsia="Times New Roman" w:cstheme="minorHAnsi"/>
          <w:spacing w:val="-4"/>
          <w:sz w:val="28"/>
          <w:szCs w:val="28"/>
          <w:lang w:eastAsia="en-AU"/>
        </w:rPr>
      </w:pPr>
      <w:r w:rsidRPr="00112CFE">
        <w:rPr>
          <w:rFonts w:eastAsia="Times New Roman" w:cstheme="minorHAnsi"/>
          <w:spacing w:val="-4"/>
          <w:sz w:val="28"/>
          <w:szCs w:val="28"/>
          <w:lang w:eastAsia="en-AU"/>
        </w:rPr>
        <w:t>H</w:t>
      </w:r>
      <w:r>
        <w:rPr>
          <w:rFonts w:eastAsia="Times New Roman" w:cstheme="minorHAnsi"/>
          <w:spacing w:val="-4"/>
          <w:sz w:val="28"/>
          <w:szCs w:val="28"/>
          <w:lang w:eastAsia="en-AU"/>
        </w:rPr>
        <w:t>ow the dogs are managed in the c</w:t>
      </w:r>
      <w:r w:rsidRPr="00112CFE">
        <w:rPr>
          <w:rFonts w:eastAsia="Times New Roman" w:cstheme="minorHAnsi"/>
          <w:spacing w:val="-4"/>
          <w:sz w:val="28"/>
          <w:szCs w:val="28"/>
          <w:lang w:eastAsia="en-AU"/>
        </w:rPr>
        <w:t xml:space="preserve">ourthouse environment is important to both their welfare and longevity as a Therapy </w:t>
      </w:r>
      <w:r>
        <w:rPr>
          <w:rFonts w:eastAsia="Times New Roman" w:cstheme="minorHAnsi"/>
          <w:spacing w:val="-4"/>
          <w:sz w:val="28"/>
          <w:szCs w:val="28"/>
          <w:lang w:eastAsia="en-AU"/>
        </w:rPr>
        <w:t>d</w:t>
      </w:r>
      <w:r w:rsidRPr="00112CFE">
        <w:rPr>
          <w:rFonts w:eastAsia="Times New Roman" w:cstheme="minorHAnsi"/>
          <w:spacing w:val="-4"/>
          <w:sz w:val="28"/>
          <w:szCs w:val="28"/>
          <w:lang w:eastAsia="en-AU"/>
        </w:rPr>
        <w:t>og. As such Handlers will undergo offsite and onsite (</w:t>
      </w:r>
      <w:r>
        <w:rPr>
          <w:rFonts w:eastAsia="Times New Roman" w:cstheme="minorHAnsi"/>
          <w:spacing w:val="-4"/>
          <w:sz w:val="28"/>
          <w:szCs w:val="28"/>
          <w:lang w:eastAsia="en-AU"/>
        </w:rPr>
        <w:t>c</w:t>
      </w:r>
      <w:r w:rsidRPr="00112CFE">
        <w:rPr>
          <w:rFonts w:eastAsia="Times New Roman" w:cstheme="minorHAnsi"/>
          <w:spacing w:val="-4"/>
          <w:sz w:val="28"/>
          <w:szCs w:val="28"/>
          <w:lang w:eastAsia="en-AU"/>
        </w:rPr>
        <w:t>ourtho</w:t>
      </w:r>
      <w:r>
        <w:rPr>
          <w:rFonts w:eastAsia="Times New Roman" w:cstheme="minorHAnsi"/>
          <w:spacing w:val="-4"/>
          <w:sz w:val="28"/>
          <w:szCs w:val="28"/>
          <w:lang w:eastAsia="en-AU"/>
        </w:rPr>
        <w:t>use) training with the Therapy d</w:t>
      </w:r>
      <w:r w:rsidRPr="00112CFE">
        <w:rPr>
          <w:rFonts w:eastAsia="Times New Roman" w:cstheme="minorHAnsi"/>
          <w:spacing w:val="-4"/>
          <w:sz w:val="28"/>
          <w:szCs w:val="28"/>
          <w:lang w:eastAsia="en-AU"/>
        </w:rPr>
        <w:t>og, including supervised sessions, to ensure confidence and ease of handling when on the job.</w:t>
      </w:r>
    </w:p>
    <w:p w:rsidR="00A62F06" w:rsidRPr="00112CFE" w:rsidRDefault="00A62F06" w:rsidP="00A62F06">
      <w:pPr>
        <w:keepNext/>
        <w:widowControl w:val="0"/>
        <w:suppressAutoHyphens/>
        <w:spacing w:after="0" w:line="240" w:lineRule="auto"/>
        <w:outlineLvl w:val="1"/>
        <w:rPr>
          <w:rFonts w:eastAsia="Times New Roman" w:cstheme="minorHAnsi"/>
          <w:spacing w:val="-4"/>
          <w:sz w:val="28"/>
          <w:szCs w:val="28"/>
          <w:lang w:eastAsia="en-AU"/>
        </w:rPr>
      </w:pPr>
    </w:p>
    <w:p w:rsidR="00A62F06" w:rsidRPr="00112CFE" w:rsidRDefault="00A62F06" w:rsidP="00A62F06">
      <w:pPr>
        <w:keepNext/>
        <w:widowControl w:val="0"/>
        <w:suppressAutoHyphens/>
        <w:spacing w:after="0" w:line="240" w:lineRule="auto"/>
        <w:outlineLvl w:val="1"/>
        <w:rPr>
          <w:rFonts w:eastAsia="Times New Roman" w:cstheme="minorHAnsi"/>
          <w:spacing w:val="-4"/>
          <w:sz w:val="28"/>
          <w:szCs w:val="28"/>
          <w:lang w:eastAsia="en-AU"/>
        </w:rPr>
      </w:pPr>
      <w:r w:rsidRPr="00112CFE">
        <w:rPr>
          <w:rFonts w:eastAsia="Times New Roman" w:cstheme="minorHAnsi"/>
          <w:spacing w:val="-4"/>
          <w:sz w:val="28"/>
          <w:szCs w:val="28"/>
          <w:lang w:eastAsia="en-AU"/>
        </w:rPr>
        <w:t xml:space="preserve">Handlers will be taught basic cues used with a CCCP dog, how to reward a dog effectively to encourage desired behaviour and how to identify stress in dogs so that the dog remains happy in its environment. Other areas of training will include information on the conduct of CCCP visits, court procedure, ethics and confidentiality, occupational health and safety, human health and communication, healthcare, infection control, court user rights and animal welfare. This training will be conducted in collaboration with Victim Services. </w:t>
      </w:r>
    </w:p>
    <w:p w:rsidR="00A62F06" w:rsidRPr="00112CFE" w:rsidRDefault="00A62F06" w:rsidP="00A62F06">
      <w:pPr>
        <w:keepNext/>
        <w:widowControl w:val="0"/>
        <w:suppressAutoHyphens/>
        <w:spacing w:after="0" w:line="240" w:lineRule="auto"/>
        <w:outlineLvl w:val="1"/>
        <w:rPr>
          <w:rFonts w:eastAsia="Times New Roman" w:cstheme="minorHAnsi"/>
          <w:spacing w:val="-4"/>
          <w:sz w:val="28"/>
          <w:szCs w:val="28"/>
          <w:lang w:eastAsia="en-AU"/>
        </w:rPr>
      </w:pPr>
    </w:p>
    <w:p w:rsidR="00F605EE" w:rsidRDefault="00A62F06" w:rsidP="00F605EE">
      <w:pPr>
        <w:keepNext/>
        <w:widowControl w:val="0"/>
        <w:suppressAutoHyphens/>
        <w:spacing w:after="0" w:line="240" w:lineRule="auto"/>
        <w:jc w:val="both"/>
        <w:outlineLvl w:val="1"/>
        <w:rPr>
          <w:rFonts w:eastAsia="Times New Roman" w:cstheme="minorHAnsi"/>
          <w:spacing w:val="-4"/>
          <w:sz w:val="28"/>
          <w:szCs w:val="28"/>
          <w:lang w:eastAsia="en-AU"/>
        </w:rPr>
      </w:pPr>
      <w:r w:rsidRPr="00112CFE">
        <w:rPr>
          <w:rFonts w:eastAsia="Times New Roman" w:cstheme="minorHAnsi"/>
          <w:spacing w:val="-4"/>
          <w:sz w:val="28"/>
          <w:szCs w:val="28"/>
          <w:lang w:eastAsia="en-AU"/>
        </w:rPr>
        <w:t>Induction, information sessions and training will be conducted at locations convenient to the Hosts and Handlers and will be delivered in a flexible and</w:t>
      </w:r>
      <w:r w:rsidR="00F605EE">
        <w:rPr>
          <w:rFonts w:eastAsia="Times New Roman" w:cstheme="minorHAnsi"/>
          <w:spacing w:val="-4"/>
          <w:sz w:val="28"/>
          <w:szCs w:val="28"/>
          <w:lang w:eastAsia="en-AU"/>
        </w:rPr>
        <w:t xml:space="preserve"> supportive manner.</w:t>
      </w:r>
      <w:r w:rsidR="00F605EE">
        <w:rPr>
          <w:rFonts w:eastAsia="Times New Roman" w:cstheme="minorHAnsi"/>
          <w:spacing w:val="-4"/>
          <w:sz w:val="28"/>
          <w:szCs w:val="28"/>
          <w:lang w:eastAsia="en-AU"/>
        </w:rPr>
        <w:tab/>
      </w:r>
      <w:r w:rsidR="00F605EE">
        <w:rPr>
          <w:rFonts w:eastAsia="Times New Roman" w:cstheme="minorHAnsi"/>
          <w:spacing w:val="-4"/>
          <w:sz w:val="28"/>
          <w:szCs w:val="28"/>
          <w:lang w:eastAsia="en-AU"/>
        </w:rPr>
        <w:tab/>
      </w:r>
      <w:r w:rsidR="00F605EE">
        <w:rPr>
          <w:rFonts w:eastAsia="Times New Roman" w:cstheme="minorHAnsi"/>
          <w:spacing w:val="-4"/>
          <w:sz w:val="28"/>
          <w:szCs w:val="28"/>
          <w:lang w:eastAsia="en-AU"/>
        </w:rPr>
        <w:tab/>
      </w:r>
      <w:r w:rsidR="00F605EE">
        <w:rPr>
          <w:rFonts w:eastAsia="Times New Roman" w:cstheme="minorHAnsi"/>
          <w:spacing w:val="-4"/>
          <w:sz w:val="28"/>
          <w:szCs w:val="28"/>
          <w:lang w:eastAsia="en-AU"/>
        </w:rPr>
        <w:tab/>
      </w:r>
      <w:r w:rsidR="00F605EE">
        <w:rPr>
          <w:rFonts w:eastAsia="Times New Roman" w:cstheme="minorHAnsi"/>
          <w:spacing w:val="-4"/>
          <w:sz w:val="28"/>
          <w:szCs w:val="28"/>
          <w:lang w:eastAsia="en-AU"/>
        </w:rPr>
        <w:tab/>
      </w:r>
      <w:r w:rsidR="00F605EE">
        <w:rPr>
          <w:rFonts w:eastAsia="Times New Roman" w:cstheme="minorHAnsi"/>
          <w:spacing w:val="-4"/>
          <w:sz w:val="28"/>
          <w:szCs w:val="28"/>
          <w:lang w:eastAsia="en-AU"/>
        </w:rPr>
        <w:tab/>
      </w:r>
      <w:r w:rsidR="00F605EE">
        <w:rPr>
          <w:rFonts w:eastAsia="Times New Roman" w:cstheme="minorHAnsi"/>
          <w:spacing w:val="-4"/>
          <w:sz w:val="28"/>
          <w:szCs w:val="28"/>
          <w:lang w:eastAsia="en-AU"/>
        </w:rPr>
        <w:tab/>
      </w:r>
      <w:r w:rsidR="00F605EE">
        <w:rPr>
          <w:rFonts w:eastAsia="Times New Roman" w:cstheme="minorHAnsi"/>
          <w:spacing w:val="-4"/>
          <w:sz w:val="28"/>
          <w:szCs w:val="28"/>
          <w:lang w:eastAsia="en-AU"/>
        </w:rPr>
        <w:tab/>
      </w:r>
      <w:r w:rsidR="00F605EE">
        <w:rPr>
          <w:rFonts w:eastAsia="Times New Roman" w:cstheme="minorHAnsi"/>
          <w:spacing w:val="-4"/>
          <w:sz w:val="28"/>
          <w:szCs w:val="28"/>
          <w:lang w:eastAsia="en-AU"/>
        </w:rPr>
        <w:tab/>
      </w: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p w:rsidR="00F605EE" w:rsidRDefault="00F605EE" w:rsidP="003A7D94">
      <w:pPr>
        <w:keepNext/>
        <w:widowControl w:val="0"/>
        <w:suppressAutoHyphens/>
        <w:spacing w:after="0" w:line="240" w:lineRule="auto"/>
        <w:outlineLvl w:val="1"/>
        <w:rPr>
          <w:rFonts w:eastAsia="Times New Roman" w:cstheme="minorHAnsi"/>
          <w:spacing w:val="-4"/>
          <w:sz w:val="28"/>
          <w:szCs w:val="28"/>
          <w:lang w:eastAsia="en-AU"/>
        </w:rPr>
      </w:pPr>
    </w:p>
    <w:bookmarkEnd w:id="13"/>
    <w:p w:rsidR="00E3300B" w:rsidRPr="00112CFE" w:rsidRDefault="00E3300B" w:rsidP="00E3300B">
      <w:pPr>
        <w:spacing w:after="0" w:line="240" w:lineRule="auto"/>
        <w:rPr>
          <w:rFonts w:eastAsia="Calibri" w:cstheme="minorHAnsi"/>
          <w:spacing w:val="-3"/>
          <w:sz w:val="28"/>
          <w:szCs w:val="28"/>
        </w:rPr>
      </w:pPr>
    </w:p>
    <w:p w:rsidR="00E3300B" w:rsidRPr="00112CFE" w:rsidRDefault="00E3300B" w:rsidP="00E3300B">
      <w:pPr>
        <w:widowControl w:val="0"/>
        <w:suppressAutoHyphens/>
        <w:spacing w:after="0" w:line="240" w:lineRule="auto"/>
        <w:rPr>
          <w:rFonts w:eastAsia="Times New Roman" w:cstheme="minorHAnsi"/>
          <w:b/>
          <w:sz w:val="28"/>
          <w:szCs w:val="28"/>
          <w:lang w:eastAsia="en-AU"/>
        </w:rPr>
      </w:pPr>
    </w:p>
    <w:p w:rsidR="00E3300B" w:rsidRPr="00112CFE" w:rsidRDefault="00E3300B" w:rsidP="00E3300B">
      <w:pPr>
        <w:widowControl w:val="0"/>
        <w:spacing w:after="0" w:line="240" w:lineRule="auto"/>
        <w:rPr>
          <w:rFonts w:eastAsia="Times New Roman" w:cs="Times New Roman"/>
          <w:sz w:val="28"/>
          <w:szCs w:val="28"/>
          <w:lang w:val="en-US" w:eastAsia="en-AU"/>
        </w:rPr>
      </w:pPr>
    </w:p>
    <w:p w:rsidR="00E3300B" w:rsidRPr="00112CFE" w:rsidRDefault="00E3300B" w:rsidP="00E3300B">
      <w:pPr>
        <w:widowControl w:val="0"/>
        <w:spacing w:after="0" w:line="240" w:lineRule="auto"/>
        <w:rPr>
          <w:rFonts w:eastAsia="Times New Roman" w:cs="Times New Roman"/>
          <w:sz w:val="28"/>
          <w:szCs w:val="28"/>
          <w:lang w:val="en-US" w:eastAsia="en-AU"/>
        </w:rPr>
      </w:pPr>
    </w:p>
    <w:p w:rsidR="00F605EE" w:rsidRPr="00F605EE" w:rsidRDefault="00F605EE" w:rsidP="00F605EE">
      <w:pPr>
        <w:pStyle w:val="ListParagraph"/>
        <w:keepNext/>
        <w:widowControl w:val="0"/>
        <w:numPr>
          <w:ilvl w:val="0"/>
          <w:numId w:val="2"/>
        </w:numPr>
        <w:suppressAutoHyphens/>
        <w:spacing w:after="0" w:line="240" w:lineRule="auto"/>
        <w:outlineLvl w:val="1"/>
        <w:rPr>
          <w:rFonts w:eastAsia="Calibri" w:cstheme="minorHAnsi"/>
          <w:b/>
          <w:spacing w:val="-4"/>
          <w:sz w:val="28"/>
          <w:szCs w:val="28"/>
        </w:rPr>
      </w:pPr>
      <w:r w:rsidRPr="00F605EE">
        <w:rPr>
          <w:rFonts w:eastAsia="Calibri" w:cstheme="minorHAnsi"/>
          <w:b/>
          <w:spacing w:val="-4"/>
          <w:sz w:val="28"/>
          <w:szCs w:val="28"/>
        </w:rPr>
        <w:lastRenderedPageBreak/>
        <w:t>COMPLAINTS</w:t>
      </w:r>
    </w:p>
    <w:p w:rsidR="00F605EE" w:rsidRPr="00112CFE" w:rsidRDefault="00F605EE" w:rsidP="00F605EE">
      <w:pPr>
        <w:spacing w:after="0" w:line="240" w:lineRule="auto"/>
        <w:rPr>
          <w:rFonts w:eastAsia="Calibri" w:cstheme="minorHAnsi"/>
          <w:sz w:val="28"/>
          <w:szCs w:val="28"/>
        </w:rPr>
      </w:pPr>
      <w:r w:rsidRPr="00112CFE">
        <w:rPr>
          <w:rFonts w:eastAsia="Calibri" w:cstheme="minorHAnsi"/>
          <w:sz w:val="28"/>
          <w:szCs w:val="28"/>
        </w:rPr>
        <w:t>Volunteers are encouraged to provide feedback including dissatisfaction with services provided by Guide Dogs NSW/ACT.  There will be no disadvantage in respect to ongoing or future services as a result of any complaint made.</w:t>
      </w:r>
    </w:p>
    <w:p w:rsidR="00F605EE" w:rsidRPr="00112CFE" w:rsidRDefault="00F605EE" w:rsidP="00F605EE">
      <w:pPr>
        <w:spacing w:after="0" w:line="240" w:lineRule="auto"/>
        <w:rPr>
          <w:rFonts w:eastAsia="Calibri" w:cstheme="minorHAnsi"/>
          <w:sz w:val="28"/>
          <w:szCs w:val="28"/>
        </w:rPr>
      </w:pPr>
      <w:r w:rsidRPr="00112CFE">
        <w:rPr>
          <w:rFonts w:eastAsia="Calibri" w:cstheme="minorHAnsi"/>
          <w:sz w:val="28"/>
          <w:szCs w:val="28"/>
        </w:rPr>
        <w:t xml:space="preserve"> </w:t>
      </w:r>
    </w:p>
    <w:p w:rsidR="00F605EE" w:rsidRPr="00112CFE" w:rsidRDefault="00F605EE" w:rsidP="00F605EE">
      <w:pPr>
        <w:spacing w:after="0" w:line="240" w:lineRule="auto"/>
        <w:jc w:val="both"/>
        <w:rPr>
          <w:rFonts w:eastAsia="Calibri" w:cstheme="minorHAnsi"/>
          <w:b/>
          <w:bCs/>
          <w:sz w:val="28"/>
          <w:szCs w:val="28"/>
        </w:rPr>
      </w:pPr>
      <w:r w:rsidRPr="00112CFE">
        <w:rPr>
          <w:rFonts w:eastAsia="Calibri" w:cstheme="minorHAnsi"/>
          <w:b/>
          <w:bCs/>
          <w:sz w:val="28"/>
          <w:szCs w:val="28"/>
        </w:rPr>
        <w:t>Complaint Procedure</w:t>
      </w:r>
    </w:p>
    <w:p w:rsidR="00F605EE" w:rsidRPr="00112CFE" w:rsidRDefault="00F605EE" w:rsidP="00F605EE">
      <w:pPr>
        <w:spacing w:after="0" w:line="240" w:lineRule="auto"/>
        <w:jc w:val="both"/>
        <w:rPr>
          <w:rFonts w:eastAsia="Calibri" w:cstheme="minorHAnsi"/>
          <w:b/>
          <w:bCs/>
          <w:sz w:val="28"/>
          <w:szCs w:val="28"/>
          <w:u w:val="single"/>
        </w:rPr>
      </w:pPr>
    </w:p>
    <w:p w:rsidR="00F605EE" w:rsidRPr="00112CFE" w:rsidRDefault="00F605EE" w:rsidP="00F605EE">
      <w:pPr>
        <w:widowControl w:val="0"/>
        <w:numPr>
          <w:ilvl w:val="0"/>
          <w:numId w:val="4"/>
        </w:numPr>
        <w:suppressAutoHyphens/>
        <w:spacing w:after="0" w:line="240" w:lineRule="auto"/>
        <w:ind w:left="360"/>
        <w:rPr>
          <w:rFonts w:eastAsia="Times New Roman" w:cstheme="minorHAnsi"/>
          <w:sz w:val="28"/>
          <w:szCs w:val="28"/>
          <w:lang w:eastAsia="en-AU"/>
        </w:rPr>
      </w:pPr>
      <w:r w:rsidRPr="00112CFE">
        <w:rPr>
          <w:rFonts w:eastAsia="Times New Roman" w:cstheme="minorHAnsi"/>
          <w:sz w:val="28"/>
          <w:szCs w:val="28"/>
          <w:lang w:eastAsia="en-AU"/>
        </w:rPr>
        <w:t>Volunteers will be informed at the commencement of a program that there is a procedure for complaints.</w:t>
      </w:r>
    </w:p>
    <w:p w:rsidR="00F605EE" w:rsidRPr="00112CFE" w:rsidRDefault="00F605EE" w:rsidP="00F605EE">
      <w:pPr>
        <w:widowControl w:val="0"/>
        <w:suppressAutoHyphens/>
        <w:spacing w:after="0" w:line="240" w:lineRule="auto"/>
        <w:rPr>
          <w:rFonts w:eastAsia="Times New Roman" w:cstheme="minorHAnsi"/>
          <w:sz w:val="28"/>
          <w:szCs w:val="28"/>
          <w:lang w:eastAsia="en-AU"/>
        </w:rPr>
      </w:pPr>
    </w:p>
    <w:p w:rsidR="00F605EE" w:rsidRPr="00112CFE" w:rsidRDefault="00F605EE" w:rsidP="00F605EE">
      <w:pPr>
        <w:widowControl w:val="0"/>
        <w:numPr>
          <w:ilvl w:val="0"/>
          <w:numId w:val="4"/>
        </w:numPr>
        <w:suppressAutoHyphens/>
        <w:spacing w:after="0" w:line="240" w:lineRule="auto"/>
        <w:ind w:left="360"/>
        <w:rPr>
          <w:rFonts w:eastAsia="Times New Roman" w:cstheme="minorHAnsi"/>
          <w:sz w:val="28"/>
          <w:szCs w:val="28"/>
          <w:lang w:eastAsia="en-AU"/>
        </w:rPr>
      </w:pPr>
      <w:r w:rsidRPr="00112CFE">
        <w:rPr>
          <w:rFonts w:eastAsia="Times New Roman" w:cstheme="minorHAnsi"/>
          <w:sz w:val="28"/>
          <w:szCs w:val="28"/>
          <w:lang w:eastAsia="en-AU"/>
        </w:rPr>
        <w:t xml:space="preserve">Dissatisfaction with Guide Dogs NSW/ACT or its staff or with services should first be raised with the staff member providing the service. If a volunteer feels unable to raise the issue directly with this person, the matter can be raised with the staff member’s supervisor or by contacting the Client Feedback Officer on 0466 306 827 or email </w:t>
      </w:r>
      <w:hyperlink r:id="rId11" w:history="1">
        <w:r w:rsidRPr="00112CFE">
          <w:rPr>
            <w:rFonts w:eastAsia="Times New Roman" w:cstheme="minorHAnsi"/>
            <w:color w:val="0000FF"/>
            <w:sz w:val="28"/>
            <w:szCs w:val="28"/>
            <w:u w:val="single"/>
            <w:lang w:eastAsia="en-AU"/>
          </w:rPr>
          <w:t>feedback@guidedogs.com.au</w:t>
        </w:r>
      </w:hyperlink>
      <w:r w:rsidRPr="00112CFE">
        <w:rPr>
          <w:rFonts w:eastAsia="Times New Roman" w:cstheme="minorHAnsi"/>
          <w:sz w:val="28"/>
          <w:szCs w:val="28"/>
          <w:lang w:eastAsia="en-AU"/>
        </w:rPr>
        <w:t>.</w:t>
      </w:r>
    </w:p>
    <w:p w:rsidR="00F605EE" w:rsidRPr="00112CFE" w:rsidRDefault="00F605EE" w:rsidP="00F605EE">
      <w:pPr>
        <w:widowControl w:val="0"/>
        <w:spacing w:after="0" w:line="240" w:lineRule="auto"/>
        <w:ind w:left="720"/>
        <w:rPr>
          <w:rFonts w:eastAsia="Times New Roman" w:cstheme="minorHAnsi"/>
          <w:b/>
          <w:sz w:val="28"/>
          <w:szCs w:val="28"/>
          <w:lang w:val="en-US" w:eastAsia="en-AU"/>
        </w:rPr>
      </w:pPr>
    </w:p>
    <w:p w:rsidR="00F605EE" w:rsidRPr="00112CFE" w:rsidRDefault="00F605EE" w:rsidP="00F605EE">
      <w:pPr>
        <w:widowControl w:val="0"/>
        <w:numPr>
          <w:ilvl w:val="0"/>
          <w:numId w:val="4"/>
        </w:numPr>
        <w:suppressAutoHyphens/>
        <w:spacing w:after="0" w:line="240" w:lineRule="auto"/>
        <w:ind w:left="360"/>
        <w:rPr>
          <w:rFonts w:eastAsia="Times New Roman" w:cstheme="minorHAnsi"/>
          <w:sz w:val="28"/>
          <w:szCs w:val="28"/>
          <w:lang w:eastAsia="en-AU"/>
        </w:rPr>
      </w:pPr>
      <w:r w:rsidRPr="00112CFE">
        <w:rPr>
          <w:rFonts w:eastAsia="Times New Roman" w:cstheme="minorHAnsi"/>
          <w:sz w:val="28"/>
          <w:szCs w:val="28"/>
          <w:lang w:eastAsia="en-AU"/>
        </w:rPr>
        <w:t>Wherever possible complaints will be resolved by the staff member receiving the complaint. More serious complaints will require investigation. The volunteer will be kept informed during the complaint process.</w:t>
      </w:r>
    </w:p>
    <w:p w:rsidR="00F605EE" w:rsidRPr="00112CFE" w:rsidRDefault="00F605EE" w:rsidP="00F605EE">
      <w:pPr>
        <w:widowControl w:val="0"/>
        <w:spacing w:after="0" w:line="240" w:lineRule="auto"/>
        <w:ind w:left="720"/>
        <w:rPr>
          <w:rFonts w:eastAsia="Times New Roman" w:cstheme="minorHAnsi"/>
          <w:b/>
          <w:sz w:val="28"/>
          <w:szCs w:val="28"/>
          <w:lang w:val="en-US" w:eastAsia="en-AU"/>
        </w:rPr>
      </w:pPr>
    </w:p>
    <w:p w:rsidR="00F605EE" w:rsidRPr="00112CFE" w:rsidRDefault="00F605EE" w:rsidP="00F605EE">
      <w:pPr>
        <w:widowControl w:val="0"/>
        <w:numPr>
          <w:ilvl w:val="0"/>
          <w:numId w:val="4"/>
        </w:numPr>
        <w:suppressAutoHyphens/>
        <w:spacing w:after="0" w:line="240" w:lineRule="auto"/>
        <w:ind w:left="360"/>
        <w:rPr>
          <w:rFonts w:eastAsia="Times New Roman" w:cstheme="minorHAnsi"/>
          <w:sz w:val="28"/>
          <w:szCs w:val="28"/>
          <w:lang w:eastAsia="en-AU"/>
        </w:rPr>
      </w:pPr>
      <w:r w:rsidRPr="00112CFE">
        <w:rPr>
          <w:rFonts w:eastAsia="Times New Roman" w:cstheme="minorHAnsi"/>
          <w:sz w:val="28"/>
          <w:szCs w:val="28"/>
          <w:lang w:eastAsia="en-AU"/>
        </w:rPr>
        <w:t>The complaint will be investigated and the volunteer informed of the outcome of the complaint. If the volunteer is unhappy with the resolution of the complaint it will be reviewed by the Client Services General Manager.</w:t>
      </w:r>
    </w:p>
    <w:p w:rsidR="00F605EE" w:rsidRPr="00112CFE" w:rsidRDefault="00F605EE" w:rsidP="00F605EE">
      <w:pPr>
        <w:widowControl w:val="0"/>
        <w:spacing w:after="0" w:line="240" w:lineRule="auto"/>
        <w:ind w:left="720"/>
        <w:rPr>
          <w:rFonts w:eastAsia="Times New Roman" w:cstheme="minorHAnsi"/>
          <w:b/>
          <w:sz w:val="28"/>
          <w:szCs w:val="28"/>
          <w:lang w:val="en-US" w:eastAsia="en-AU"/>
        </w:rPr>
      </w:pPr>
    </w:p>
    <w:p w:rsidR="00F605EE" w:rsidRPr="00112CFE" w:rsidRDefault="00F605EE" w:rsidP="00F605EE">
      <w:pPr>
        <w:widowControl w:val="0"/>
        <w:numPr>
          <w:ilvl w:val="0"/>
          <w:numId w:val="4"/>
        </w:numPr>
        <w:suppressAutoHyphens/>
        <w:spacing w:after="0" w:line="240" w:lineRule="auto"/>
        <w:ind w:left="360"/>
        <w:rPr>
          <w:rFonts w:eastAsia="Times New Roman" w:cstheme="minorHAnsi"/>
          <w:sz w:val="28"/>
          <w:szCs w:val="28"/>
          <w:lang w:eastAsia="en-AU"/>
        </w:rPr>
      </w:pPr>
      <w:r w:rsidRPr="00112CFE">
        <w:rPr>
          <w:rFonts w:eastAsia="Times New Roman" w:cstheme="minorHAnsi"/>
          <w:sz w:val="28"/>
          <w:szCs w:val="28"/>
          <w:lang w:eastAsia="en-AU"/>
        </w:rPr>
        <w:t>If the volunteer remains dissatisfied they can take the complaint to the NSW Ombudsman, for residents of New South Wales (NSW), or the ACT Human Rights Commission, for residents of the Australian Capital Territory (ACT).</w:t>
      </w:r>
    </w:p>
    <w:p w:rsidR="00F605EE" w:rsidRPr="00112CFE" w:rsidRDefault="00F605EE" w:rsidP="00F605EE">
      <w:pPr>
        <w:widowControl w:val="0"/>
        <w:spacing w:after="0" w:line="240" w:lineRule="auto"/>
        <w:ind w:left="720"/>
        <w:rPr>
          <w:rFonts w:eastAsia="Times New Roman" w:cstheme="minorHAnsi"/>
          <w:b/>
          <w:sz w:val="28"/>
          <w:szCs w:val="28"/>
          <w:lang w:val="en-US" w:eastAsia="en-AU"/>
        </w:rPr>
      </w:pPr>
    </w:p>
    <w:p w:rsidR="00F605EE" w:rsidRPr="00112CFE" w:rsidRDefault="00F605EE" w:rsidP="00F605EE">
      <w:pPr>
        <w:widowControl w:val="0"/>
        <w:numPr>
          <w:ilvl w:val="0"/>
          <w:numId w:val="4"/>
        </w:numPr>
        <w:suppressAutoHyphens/>
        <w:spacing w:after="0" w:line="240" w:lineRule="auto"/>
        <w:ind w:left="360"/>
        <w:rPr>
          <w:rFonts w:eastAsia="Times New Roman" w:cstheme="minorHAnsi"/>
          <w:sz w:val="28"/>
          <w:szCs w:val="28"/>
          <w:lang w:eastAsia="en-AU"/>
        </w:rPr>
      </w:pPr>
      <w:r w:rsidRPr="00112CFE">
        <w:rPr>
          <w:rFonts w:eastAsia="Times New Roman" w:cstheme="minorHAnsi"/>
          <w:sz w:val="28"/>
          <w:szCs w:val="28"/>
          <w:lang w:eastAsia="en-AU"/>
        </w:rPr>
        <w:t>Documentation of complaints is confidential and recorded in a secure register. Details of complaints raised are not recorded on volunteer’s records.</w:t>
      </w:r>
    </w:p>
    <w:p w:rsidR="00BE7BAA" w:rsidRPr="00112CFE" w:rsidRDefault="00BE7BAA">
      <w:pPr>
        <w:rPr>
          <w:sz w:val="28"/>
          <w:szCs w:val="28"/>
        </w:rPr>
      </w:pPr>
    </w:p>
    <w:sectPr w:rsidR="00BE7BAA" w:rsidRPr="00112CFE" w:rsidSect="00E93A7D">
      <w:headerReference w:type="default" r:id="rId12"/>
      <w:footerReference w:type="default" r:id="rId13"/>
      <w:footerReference w:type="first" r:id="rId14"/>
      <w:endnotePr>
        <w:numFmt w:val="decimal"/>
      </w:endnotePr>
      <w:pgSz w:w="11907" w:h="16840" w:code="9"/>
      <w:pgMar w:top="1701" w:right="1440" w:bottom="851" w:left="1440" w:header="720" w:footer="794" w:gutter="0"/>
      <w:paperSrc w:first="1" w:other="1"/>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FE" w:rsidRDefault="006E37FE">
      <w:pPr>
        <w:spacing w:after="0" w:line="240" w:lineRule="auto"/>
      </w:pPr>
      <w:r>
        <w:separator/>
      </w:r>
    </w:p>
  </w:endnote>
  <w:endnote w:type="continuationSeparator" w:id="0">
    <w:p w:rsidR="006E37FE" w:rsidRDefault="006E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875890"/>
      <w:docPartObj>
        <w:docPartGallery w:val="Page Numbers (Bottom of Page)"/>
        <w:docPartUnique/>
      </w:docPartObj>
    </w:sdtPr>
    <w:sdtEndPr>
      <w:rPr>
        <w:noProof/>
      </w:rPr>
    </w:sdtEndPr>
    <w:sdtContent>
      <w:p w:rsidR="006E37FE" w:rsidRDefault="006E37FE">
        <w:pPr>
          <w:pStyle w:val="Footer"/>
          <w:jc w:val="right"/>
        </w:pPr>
        <w:r>
          <w:fldChar w:fldCharType="begin"/>
        </w:r>
        <w:r>
          <w:instrText xml:space="preserve"> PAGE   \* MERGEFORMAT </w:instrText>
        </w:r>
        <w:r>
          <w:fldChar w:fldCharType="separate"/>
        </w:r>
        <w:r w:rsidR="00EE6B3D">
          <w:rPr>
            <w:noProof/>
          </w:rPr>
          <w:t>20</w:t>
        </w:r>
        <w:r>
          <w:rPr>
            <w:noProof/>
          </w:rPr>
          <w:fldChar w:fldCharType="end"/>
        </w:r>
      </w:p>
    </w:sdtContent>
  </w:sdt>
  <w:p w:rsidR="006E37FE" w:rsidRPr="00CA03B5" w:rsidRDefault="006E37FE" w:rsidP="00E93A7D">
    <w:pPr>
      <w:pStyle w:val="Footer"/>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FE" w:rsidRPr="00CA03B5" w:rsidRDefault="006E37FE" w:rsidP="00E93A7D">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FE" w:rsidRDefault="006E37FE">
      <w:pPr>
        <w:spacing w:after="0" w:line="240" w:lineRule="auto"/>
      </w:pPr>
      <w:r>
        <w:separator/>
      </w:r>
    </w:p>
  </w:footnote>
  <w:footnote w:type="continuationSeparator" w:id="0">
    <w:p w:rsidR="006E37FE" w:rsidRDefault="006E3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FE" w:rsidRPr="00E04043" w:rsidRDefault="006E37FE">
    <w:pPr>
      <w:pStyle w:val="Header"/>
      <w:rPr>
        <w:rFonts w:asciiTheme="majorHAnsi" w:hAnsiTheme="majorHAnsi"/>
      </w:rPr>
    </w:pPr>
    <w:r w:rsidRPr="0065383A">
      <w:rPr>
        <w:rFonts w:asciiTheme="majorHAnsi" w:hAnsiTheme="majorHAnsi"/>
        <w:sz w:val="22"/>
        <w:szCs w:val="22"/>
      </w:rPr>
      <w:t>CCCP Information Booklet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E35"/>
    <w:multiLevelType w:val="hybridMultilevel"/>
    <w:tmpl w:val="76806A00"/>
    <w:lvl w:ilvl="0" w:tplc="F49E13B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4E7BB4"/>
    <w:multiLevelType w:val="hybridMultilevel"/>
    <w:tmpl w:val="906882B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7D1BE0"/>
    <w:multiLevelType w:val="hybridMultilevel"/>
    <w:tmpl w:val="906882B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9977B4"/>
    <w:multiLevelType w:val="hybridMultilevel"/>
    <w:tmpl w:val="89F63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422E3C"/>
    <w:multiLevelType w:val="hybridMultilevel"/>
    <w:tmpl w:val="C8DA02C6"/>
    <w:lvl w:ilvl="0" w:tplc="FFAC196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91FC1"/>
    <w:multiLevelType w:val="hybridMultilevel"/>
    <w:tmpl w:val="D92E6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934D1"/>
    <w:multiLevelType w:val="hybridMultilevel"/>
    <w:tmpl w:val="FB1280F4"/>
    <w:lvl w:ilvl="0" w:tplc="8D184082">
      <w:start w:val="1"/>
      <w:numFmt w:val="decimal"/>
      <w:lvlText w:val="%1."/>
      <w:lvlJc w:val="left"/>
      <w:pPr>
        <w:ind w:left="360" w:hanging="360"/>
      </w:pPr>
      <w:rPr>
        <w:color w:val="auto"/>
      </w:rPr>
    </w:lvl>
    <w:lvl w:ilvl="1" w:tplc="BB0C2D52">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AF44D1"/>
    <w:multiLevelType w:val="hybridMultilevel"/>
    <w:tmpl w:val="31C606C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DF028E"/>
    <w:multiLevelType w:val="hybridMultilevel"/>
    <w:tmpl w:val="6C50D2F4"/>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8C79CD"/>
    <w:multiLevelType w:val="hybridMultilevel"/>
    <w:tmpl w:val="DCAC555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D17664"/>
    <w:multiLevelType w:val="hybridMultilevel"/>
    <w:tmpl w:val="FAD0C904"/>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100695"/>
    <w:multiLevelType w:val="hybridMultilevel"/>
    <w:tmpl w:val="34308EEC"/>
    <w:lvl w:ilvl="0" w:tplc="E4DA10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701384F"/>
    <w:multiLevelType w:val="hybridMultilevel"/>
    <w:tmpl w:val="2C646E94"/>
    <w:lvl w:ilvl="0" w:tplc="0C090017">
      <w:start w:val="1"/>
      <w:numFmt w:val="lowerLetter"/>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0"/>
  </w:num>
  <w:num w:numId="2">
    <w:abstractNumId w:val="9"/>
  </w:num>
  <w:num w:numId="3">
    <w:abstractNumId w:val="7"/>
  </w:num>
  <w:num w:numId="4">
    <w:abstractNumId w:val="3"/>
  </w:num>
  <w:num w:numId="5">
    <w:abstractNumId w:val="6"/>
  </w:num>
  <w:num w:numId="6">
    <w:abstractNumId w:val="12"/>
  </w:num>
  <w:num w:numId="7">
    <w:abstractNumId w:val="11"/>
  </w:num>
  <w:num w:numId="8">
    <w:abstractNumId w:val="5"/>
  </w:num>
  <w:num w:numId="9">
    <w:abstractNumId w:val="2"/>
  </w:num>
  <w:num w:numId="10">
    <w:abstractNumId w:val="1"/>
  </w:num>
  <w:num w:numId="11">
    <w:abstractNumId w:val="4"/>
  </w:num>
  <w:num w:numId="12">
    <w:abstractNumId w:val="8"/>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0B"/>
    <w:rsid w:val="00066440"/>
    <w:rsid w:val="00071E1A"/>
    <w:rsid w:val="00074569"/>
    <w:rsid w:val="000828B8"/>
    <w:rsid w:val="00097BE7"/>
    <w:rsid w:val="000C26E9"/>
    <w:rsid w:val="00112CFE"/>
    <w:rsid w:val="00121EDE"/>
    <w:rsid w:val="00123B20"/>
    <w:rsid w:val="00124CAD"/>
    <w:rsid w:val="0015044C"/>
    <w:rsid w:val="00153013"/>
    <w:rsid w:val="001A0640"/>
    <w:rsid w:val="001B78BB"/>
    <w:rsid w:val="00205F39"/>
    <w:rsid w:val="00227DAE"/>
    <w:rsid w:val="00233724"/>
    <w:rsid w:val="0024328D"/>
    <w:rsid w:val="002538CB"/>
    <w:rsid w:val="002776BC"/>
    <w:rsid w:val="00282B0A"/>
    <w:rsid w:val="002B1894"/>
    <w:rsid w:val="002C0880"/>
    <w:rsid w:val="002E723E"/>
    <w:rsid w:val="00311618"/>
    <w:rsid w:val="003233C8"/>
    <w:rsid w:val="00345E08"/>
    <w:rsid w:val="00354DC8"/>
    <w:rsid w:val="003571A1"/>
    <w:rsid w:val="00371024"/>
    <w:rsid w:val="003A7D94"/>
    <w:rsid w:val="003C7105"/>
    <w:rsid w:val="003C7546"/>
    <w:rsid w:val="003D57D8"/>
    <w:rsid w:val="00404508"/>
    <w:rsid w:val="00407715"/>
    <w:rsid w:val="00421FE0"/>
    <w:rsid w:val="00445C29"/>
    <w:rsid w:val="004A7844"/>
    <w:rsid w:val="004E1737"/>
    <w:rsid w:val="0051333E"/>
    <w:rsid w:val="00516355"/>
    <w:rsid w:val="00577F4A"/>
    <w:rsid w:val="00587614"/>
    <w:rsid w:val="005A3508"/>
    <w:rsid w:val="005A4AA4"/>
    <w:rsid w:val="005D1533"/>
    <w:rsid w:val="005E7007"/>
    <w:rsid w:val="00624EB6"/>
    <w:rsid w:val="0065383A"/>
    <w:rsid w:val="00685BA5"/>
    <w:rsid w:val="006C749B"/>
    <w:rsid w:val="006D3C3E"/>
    <w:rsid w:val="006E37FE"/>
    <w:rsid w:val="00711A8A"/>
    <w:rsid w:val="00755F3D"/>
    <w:rsid w:val="0075690D"/>
    <w:rsid w:val="00761FE3"/>
    <w:rsid w:val="007A400B"/>
    <w:rsid w:val="007D0879"/>
    <w:rsid w:val="007E3379"/>
    <w:rsid w:val="007F2729"/>
    <w:rsid w:val="00821A86"/>
    <w:rsid w:val="00835C50"/>
    <w:rsid w:val="00844420"/>
    <w:rsid w:val="008A7B39"/>
    <w:rsid w:val="008C62B8"/>
    <w:rsid w:val="008E6F3D"/>
    <w:rsid w:val="00902CA6"/>
    <w:rsid w:val="009104AF"/>
    <w:rsid w:val="00910A64"/>
    <w:rsid w:val="009515BD"/>
    <w:rsid w:val="00973FB2"/>
    <w:rsid w:val="009936C0"/>
    <w:rsid w:val="009B532E"/>
    <w:rsid w:val="009B6936"/>
    <w:rsid w:val="009C6DB1"/>
    <w:rsid w:val="009F7773"/>
    <w:rsid w:val="00A14C93"/>
    <w:rsid w:val="00A4229D"/>
    <w:rsid w:val="00A46E31"/>
    <w:rsid w:val="00A604D5"/>
    <w:rsid w:val="00A62F06"/>
    <w:rsid w:val="00A703E7"/>
    <w:rsid w:val="00A704C3"/>
    <w:rsid w:val="00A73D52"/>
    <w:rsid w:val="00A82E19"/>
    <w:rsid w:val="00AD1EE1"/>
    <w:rsid w:val="00AE301D"/>
    <w:rsid w:val="00B15A3A"/>
    <w:rsid w:val="00B30C0F"/>
    <w:rsid w:val="00B44B19"/>
    <w:rsid w:val="00B7060C"/>
    <w:rsid w:val="00B74D6E"/>
    <w:rsid w:val="00B7657B"/>
    <w:rsid w:val="00BC40AE"/>
    <w:rsid w:val="00BE0CE3"/>
    <w:rsid w:val="00BE66BD"/>
    <w:rsid w:val="00BE7BAA"/>
    <w:rsid w:val="00C1591E"/>
    <w:rsid w:val="00C165A8"/>
    <w:rsid w:val="00C44E98"/>
    <w:rsid w:val="00C74ADA"/>
    <w:rsid w:val="00D22C11"/>
    <w:rsid w:val="00D70B2E"/>
    <w:rsid w:val="00D71DDC"/>
    <w:rsid w:val="00D77F9D"/>
    <w:rsid w:val="00DF1EA7"/>
    <w:rsid w:val="00E01BD9"/>
    <w:rsid w:val="00E02B99"/>
    <w:rsid w:val="00E21C26"/>
    <w:rsid w:val="00E3300B"/>
    <w:rsid w:val="00E44020"/>
    <w:rsid w:val="00E83294"/>
    <w:rsid w:val="00E92B6C"/>
    <w:rsid w:val="00E93A7D"/>
    <w:rsid w:val="00E941F7"/>
    <w:rsid w:val="00EB450B"/>
    <w:rsid w:val="00EC70BB"/>
    <w:rsid w:val="00ED0A2C"/>
    <w:rsid w:val="00EE0E84"/>
    <w:rsid w:val="00EE6B3D"/>
    <w:rsid w:val="00F02909"/>
    <w:rsid w:val="00F02C45"/>
    <w:rsid w:val="00F108A1"/>
    <w:rsid w:val="00F605EE"/>
    <w:rsid w:val="00F61CEB"/>
    <w:rsid w:val="00F90A3A"/>
    <w:rsid w:val="00FC093A"/>
    <w:rsid w:val="00FC5473"/>
    <w:rsid w:val="00FC7656"/>
    <w:rsid w:val="00FD3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F7A2DDB-460F-488A-B696-0E4668CE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3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0B"/>
  </w:style>
  <w:style w:type="paragraph" w:styleId="Header">
    <w:name w:val="header"/>
    <w:basedOn w:val="Normal"/>
    <w:link w:val="HeaderChar"/>
    <w:uiPriority w:val="99"/>
    <w:unhideWhenUsed/>
    <w:rsid w:val="00E3300B"/>
    <w:pPr>
      <w:widowControl w:val="0"/>
      <w:tabs>
        <w:tab w:val="center" w:pos="4513"/>
        <w:tab w:val="right" w:pos="9026"/>
      </w:tabs>
      <w:spacing w:after="0" w:line="240" w:lineRule="auto"/>
    </w:pPr>
    <w:rPr>
      <w:rFonts w:ascii="Courier New" w:eastAsia="Times New Roman" w:hAnsi="Courier New" w:cs="Times New Roman"/>
      <w:sz w:val="24"/>
      <w:szCs w:val="20"/>
      <w:lang w:val="en-US" w:eastAsia="en-AU"/>
    </w:rPr>
  </w:style>
  <w:style w:type="character" w:customStyle="1" w:styleId="HeaderChar">
    <w:name w:val="Header Char"/>
    <w:basedOn w:val="DefaultParagraphFont"/>
    <w:link w:val="Header"/>
    <w:uiPriority w:val="99"/>
    <w:rsid w:val="00E3300B"/>
    <w:rPr>
      <w:rFonts w:ascii="Courier New" w:eastAsia="Times New Roman" w:hAnsi="Courier New" w:cs="Times New Roman"/>
      <w:sz w:val="24"/>
      <w:szCs w:val="20"/>
      <w:lang w:val="en-US" w:eastAsia="en-AU"/>
    </w:rPr>
  </w:style>
  <w:style w:type="paragraph" w:styleId="ListParagraph">
    <w:name w:val="List Paragraph"/>
    <w:basedOn w:val="Normal"/>
    <w:uiPriority w:val="34"/>
    <w:qFormat/>
    <w:rsid w:val="004E1737"/>
    <w:pPr>
      <w:ind w:left="720"/>
      <w:contextualSpacing/>
    </w:pPr>
  </w:style>
  <w:style w:type="character" w:styleId="Hyperlink">
    <w:name w:val="Hyperlink"/>
    <w:basedOn w:val="DefaultParagraphFont"/>
    <w:uiPriority w:val="99"/>
    <w:semiHidden/>
    <w:unhideWhenUsed/>
    <w:rsid w:val="00D22C11"/>
    <w:rPr>
      <w:color w:val="0000FF"/>
      <w:u w:val="single"/>
    </w:rPr>
  </w:style>
  <w:style w:type="paragraph" w:styleId="PlainText">
    <w:name w:val="Plain Text"/>
    <w:basedOn w:val="Normal"/>
    <w:link w:val="PlainTextChar"/>
    <w:uiPriority w:val="99"/>
    <w:semiHidden/>
    <w:unhideWhenUsed/>
    <w:rsid w:val="00A14C93"/>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A14C93"/>
    <w:rPr>
      <w:rFonts w:ascii="Arial" w:hAnsi="Arial"/>
      <w:szCs w:val="21"/>
    </w:rPr>
  </w:style>
  <w:style w:type="paragraph" w:styleId="BalloonText">
    <w:name w:val="Balloon Text"/>
    <w:basedOn w:val="Normal"/>
    <w:link w:val="BalloonTextChar"/>
    <w:uiPriority w:val="99"/>
    <w:semiHidden/>
    <w:unhideWhenUsed/>
    <w:rsid w:val="00AD1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4636">
      <w:bodyDiv w:val="1"/>
      <w:marLeft w:val="0"/>
      <w:marRight w:val="0"/>
      <w:marTop w:val="0"/>
      <w:marBottom w:val="0"/>
      <w:divBdr>
        <w:top w:val="none" w:sz="0" w:space="0" w:color="auto"/>
        <w:left w:val="none" w:sz="0" w:space="0" w:color="auto"/>
        <w:bottom w:val="none" w:sz="0" w:space="0" w:color="auto"/>
        <w:right w:val="none" w:sz="0" w:space="0" w:color="auto"/>
      </w:divBdr>
    </w:div>
    <w:div w:id="1055349824">
      <w:bodyDiv w:val="1"/>
      <w:marLeft w:val="0"/>
      <w:marRight w:val="0"/>
      <w:marTop w:val="0"/>
      <w:marBottom w:val="0"/>
      <w:divBdr>
        <w:top w:val="none" w:sz="0" w:space="0" w:color="auto"/>
        <w:left w:val="none" w:sz="0" w:space="0" w:color="auto"/>
        <w:bottom w:val="none" w:sz="0" w:space="0" w:color="auto"/>
        <w:right w:val="none" w:sz="0" w:space="0" w:color="auto"/>
      </w:divBdr>
    </w:div>
    <w:div w:id="18858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dogsintranet/mc/Logos/NSWACTLogo_POWERPOINT.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guidedogs.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gd-fs/CompanyData/Departments/ClientServices/Standards%20Committee%20&amp;%20Audits/Client%20Services%20Policies/Policies%20and%20Templates/awaiting%20FINAL%20approval/www.guidedogs.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72C2-7FD7-4192-822C-16B62F4B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O'Keeffe</dc:creator>
  <cp:keywords/>
  <dc:description/>
  <cp:lastModifiedBy>Samantha O'Keeffe</cp:lastModifiedBy>
  <cp:revision>8</cp:revision>
  <cp:lastPrinted>2018-06-19T06:04:00Z</cp:lastPrinted>
  <dcterms:created xsi:type="dcterms:W3CDTF">2019-06-20T00:46:00Z</dcterms:created>
  <dcterms:modified xsi:type="dcterms:W3CDTF">2020-06-04T03:40:00Z</dcterms:modified>
</cp:coreProperties>
</file>